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CDE70" w14:textId="75D4227C" w:rsidR="00EC1261" w:rsidRPr="00D76F4E" w:rsidRDefault="00EC1261" w:rsidP="00EC1261">
      <w:pPr>
        <w:contextualSpacing/>
        <w:jc w:val="center"/>
        <w:rPr>
          <w:rFonts w:ascii="Avenir Black Oblique" w:hAnsi="Avenir Black Oblique"/>
          <w:color w:val="0000FF"/>
          <w:sz w:val="32"/>
          <w:szCs w:val="32"/>
        </w:rPr>
      </w:pPr>
      <w:r>
        <w:rPr>
          <w:rFonts w:ascii="Avenir Black Oblique" w:hAnsi="Avenir Black Oblique"/>
          <w:color w:val="0000FF"/>
          <w:sz w:val="32"/>
          <w:szCs w:val="32"/>
          <w14:shadow w14:blurRad="50800" w14:dist="38100" w14:dir="5400000" w14:sx="100000" w14:sy="100000" w14:kx="0" w14:ky="0" w14:algn="t">
            <w14:srgbClr w14:val="000000">
              <w14:alpha w14:val="60000"/>
            </w14:srgbClr>
          </w14:shadow>
        </w:rPr>
        <w:t>Engl</w:t>
      </w:r>
      <w:r w:rsidR="00BF484D">
        <w:rPr>
          <w:rFonts w:ascii="Avenir Black Oblique" w:hAnsi="Avenir Black Oblique"/>
          <w:color w:val="0000FF"/>
          <w:sz w:val="32"/>
          <w:szCs w:val="32"/>
          <w14:shadow w14:blurRad="50800" w14:dist="38100" w14:dir="5400000" w14:sx="100000" w14:sy="100000" w14:kx="0" w14:ky="0" w14:algn="t">
            <w14:srgbClr w14:val="000000">
              <w14:alpha w14:val="60000"/>
            </w14:srgbClr>
          </w14:shadow>
        </w:rPr>
        <w:t>ish 2110: World Literature, Spring 2018</w:t>
      </w:r>
    </w:p>
    <w:p w14:paraId="33664427" w14:textId="77777777" w:rsidR="00BF484D" w:rsidRDefault="00BF484D" w:rsidP="00EC1261">
      <w:pPr>
        <w:ind w:left="-180"/>
        <w:contextualSpacing/>
        <w:jc w:val="center"/>
        <w:rPr>
          <w:rFonts w:ascii="Garamond" w:hAnsi="Garamond" w:cs="Garamond"/>
          <w:color w:val="000000"/>
        </w:rPr>
      </w:pPr>
      <w:r>
        <w:rPr>
          <w:rFonts w:ascii="Garamond" w:hAnsi="Garamond" w:cs="Garamond"/>
          <w:b/>
          <w:color w:val="000000"/>
        </w:rPr>
        <w:t>Sections 030 &amp; 036</w:t>
      </w:r>
      <w:r w:rsidR="00EC1261" w:rsidRPr="00EC1261">
        <w:rPr>
          <w:rFonts w:ascii="Garamond" w:hAnsi="Garamond" w:cs="Garamond"/>
          <w:b/>
          <w:color w:val="000000"/>
        </w:rPr>
        <w:t xml:space="preserve"> (MW </w:t>
      </w:r>
      <w:r>
        <w:rPr>
          <w:rFonts w:ascii="Garamond" w:hAnsi="Garamond" w:cs="Garamond"/>
          <w:b/>
          <w:color w:val="000000"/>
        </w:rPr>
        <w:t xml:space="preserve">10:00-11:15a.m. / </w:t>
      </w:r>
      <w:r w:rsidR="00EC1261" w:rsidRPr="00EC1261">
        <w:rPr>
          <w:rFonts w:ascii="Garamond" w:hAnsi="Garamond" w:cs="Garamond"/>
          <w:b/>
          <w:color w:val="000000"/>
        </w:rPr>
        <w:t>11:30</w:t>
      </w:r>
      <w:r>
        <w:rPr>
          <w:rFonts w:ascii="Garamond" w:hAnsi="Garamond" w:cs="Garamond"/>
          <w:b/>
          <w:color w:val="000000"/>
        </w:rPr>
        <w:t>a.m</w:t>
      </w:r>
      <w:r w:rsidR="00EC1261" w:rsidRPr="00EC1261">
        <w:rPr>
          <w:rFonts w:ascii="Garamond" w:hAnsi="Garamond" w:cs="Garamond"/>
          <w:b/>
          <w:color w:val="000000"/>
        </w:rPr>
        <w:t>-12:45</w:t>
      </w:r>
      <w:r>
        <w:rPr>
          <w:rFonts w:ascii="Garamond" w:hAnsi="Garamond" w:cs="Garamond"/>
          <w:b/>
          <w:color w:val="000000"/>
        </w:rPr>
        <w:t>p.m.</w:t>
      </w:r>
      <w:r w:rsidR="00EC1261" w:rsidRPr="00EC1261">
        <w:rPr>
          <w:rFonts w:ascii="Garamond" w:hAnsi="Garamond" w:cs="Garamond"/>
          <w:b/>
          <w:color w:val="000000"/>
        </w:rPr>
        <w:t>)</w:t>
      </w:r>
      <w:r w:rsidR="00EC1261">
        <w:rPr>
          <w:rFonts w:ascii="Garamond" w:hAnsi="Garamond" w:cs="Garamond"/>
          <w:color w:val="000000"/>
        </w:rPr>
        <w:t xml:space="preserve"> </w:t>
      </w:r>
    </w:p>
    <w:p w14:paraId="7D657E46" w14:textId="7551518C" w:rsidR="00EC1261" w:rsidRPr="00EC1261" w:rsidRDefault="00EC1261" w:rsidP="00EC1261">
      <w:pPr>
        <w:ind w:left="-180"/>
        <w:contextualSpacing/>
        <w:jc w:val="center"/>
        <w:rPr>
          <w:rFonts w:ascii="Garamond" w:hAnsi="Garamond" w:cs="Garamond"/>
          <w:color w:val="000000"/>
        </w:rPr>
      </w:pPr>
      <w:r w:rsidRPr="009C2E4E">
        <w:rPr>
          <w:rFonts w:ascii="Garamond" w:hAnsi="Garamond"/>
          <w:b/>
        </w:rPr>
        <w:t>Dr. Weaver, GSU-PC Clarkston</w:t>
      </w:r>
    </w:p>
    <w:p w14:paraId="4D6A483B" w14:textId="3C0A9792" w:rsidR="00EC1261" w:rsidRDefault="00EC1261" w:rsidP="00EC1261">
      <w:pPr>
        <w:ind w:left="-180"/>
        <w:contextualSpacing/>
        <w:jc w:val="center"/>
        <w:rPr>
          <w:rFonts w:ascii="Garamond" w:hAnsi="Garamond" w:cs="Garamond"/>
          <w:b/>
          <w:bCs/>
          <w:color w:val="000000"/>
          <w:sz w:val="20"/>
          <w:szCs w:val="20"/>
          <w:u w:val="single"/>
        </w:rPr>
      </w:pPr>
      <w:r>
        <w:rPr>
          <w:rFonts w:ascii="Garamond" w:hAnsi="Garamond" w:cs="Garamond"/>
          <w:color w:val="000000"/>
          <w:sz w:val="20"/>
          <w:szCs w:val="20"/>
        </w:rPr>
        <w:t>**</w:t>
      </w:r>
      <w:r w:rsidRPr="00060E48">
        <w:rPr>
          <w:rFonts w:ascii="Garamond" w:hAnsi="Garamond" w:cs="»&lt;U'48ÍˇøtΩ—"/>
          <w:i/>
          <w:sz w:val="18"/>
          <w:szCs w:val="18"/>
        </w:rPr>
        <w:t>The course syllabus provides a general plan</w:t>
      </w:r>
      <w:r>
        <w:rPr>
          <w:rFonts w:ascii="Garamond" w:hAnsi="Garamond" w:cs="»&lt;U'48ÍˇøtΩ—"/>
          <w:i/>
          <w:sz w:val="18"/>
          <w:szCs w:val="18"/>
        </w:rPr>
        <w:t xml:space="preserve"> </w:t>
      </w:r>
      <w:r w:rsidRPr="00060E48">
        <w:rPr>
          <w:rFonts w:ascii="Garamond" w:hAnsi="Garamond" w:cs="»&lt;U'48ÍˇøtΩ—"/>
          <w:i/>
          <w:sz w:val="18"/>
          <w:szCs w:val="18"/>
        </w:rPr>
        <w:t>for the course; deviations may be necessary.</w:t>
      </w:r>
    </w:p>
    <w:p w14:paraId="0161E484" w14:textId="77777777" w:rsidR="00EC1261" w:rsidRDefault="00EC1261" w:rsidP="0009644B">
      <w:pPr>
        <w:ind w:left="-180"/>
        <w:contextualSpacing/>
        <w:rPr>
          <w:rFonts w:ascii="Garamond" w:hAnsi="Garamond" w:cs="Garamond"/>
          <w:b/>
          <w:bCs/>
          <w:color w:val="000000"/>
          <w:sz w:val="20"/>
          <w:szCs w:val="20"/>
          <w:u w:val="single"/>
        </w:rPr>
      </w:pPr>
    </w:p>
    <w:p w14:paraId="217706FE" w14:textId="0CD3F7D2" w:rsidR="00EC1261" w:rsidRDefault="00EC1261"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lt;U'48ÍˇøtΩ—"/>
          <w:i/>
          <w:sz w:val="18"/>
          <w:szCs w:val="18"/>
        </w:rPr>
      </w:pPr>
      <w:r>
        <w:rPr>
          <w:rFonts w:ascii="Garamond" w:hAnsi="Garamond" w:cs="»&lt;U'48ÍˇøtΩ—"/>
          <w:i/>
          <w:noProof/>
          <w:sz w:val="18"/>
          <w:szCs w:val="18"/>
        </w:rPr>
        <mc:AlternateContent>
          <mc:Choice Requires="wps">
            <w:drawing>
              <wp:anchor distT="0" distB="0" distL="114300" distR="114300" simplePos="0" relativeHeight="251661312" behindDoc="0" locked="0" layoutInCell="1" allowOverlap="1" wp14:anchorId="550424BF" wp14:editId="0D87A07D">
                <wp:simplePos x="0" y="0"/>
                <wp:positionH relativeFrom="column">
                  <wp:posOffset>3392805</wp:posOffset>
                </wp:positionH>
                <wp:positionV relativeFrom="paragraph">
                  <wp:posOffset>37465</wp:posOffset>
                </wp:positionV>
                <wp:extent cx="2601595" cy="1163320"/>
                <wp:effectExtent l="0" t="0" r="14605" b="30480"/>
                <wp:wrapSquare wrapText="bothSides"/>
                <wp:docPr id="4" name="Text Box 4"/>
                <wp:cNvGraphicFramePr/>
                <a:graphic xmlns:a="http://schemas.openxmlformats.org/drawingml/2006/main">
                  <a:graphicData uri="http://schemas.microsoft.com/office/word/2010/wordprocessingShape">
                    <wps:wsp>
                      <wps:cNvSpPr txBox="1"/>
                      <wps:spPr>
                        <a:xfrm>
                          <a:off x="0" y="0"/>
                          <a:ext cx="2601595" cy="116332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EDEBA3" w14:textId="77777777" w:rsidR="00D05D3A" w:rsidRPr="00841717" w:rsidRDefault="00D05D3A" w:rsidP="00EC1261">
                            <w:pPr>
                              <w:rPr>
                                <w:rFonts w:ascii="Avenir Black Oblique" w:hAnsi="Avenir Black Oblique"/>
                                <w:sz w:val="20"/>
                                <w:szCs w:val="20"/>
                              </w:rPr>
                            </w:pPr>
                            <w:r w:rsidRPr="00841717">
                              <w:rPr>
                                <w:rFonts w:ascii="Avenir Black Oblique" w:hAnsi="Avenir Black Oblique"/>
                                <w:sz w:val="20"/>
                                <w:szCs w:val="20"/>
                              </w:rPr>
                              <w:t>Dr. Weaver’s Contact Info:</w:t>
                            </w:r>
                          </w:p>
                          <w:p w14:paraId="3A75B3C4" w14:textId="77777777" w:rsidR="00D05D3A" w:rsidRPr="00B61824" w:rsidRDefault="00D05D3A" w:rsidP="00EC1261">
                            <w:pPr>
                              <w:rPr>
                                <w:rFonts w:ascii="Garamond" w:hAnsi="Garamond"/>
                                <w:sz w:val="20"/>
                                <w:szCs w:val="20"/>
                              </w:rPr>
                            </w:pPr>
                            <w:r w:rsidRPr="00B61824">
                              <w:rPr>
                                <w:rFonts w:ascii="Garamond" w:hAnsi="Garamond"/>
                                <w:sz w:val="20"/>
                                <w:szCs w:val="20"/>
                              </w:rPr>
                              <w:t xml:space="preserve">Office: CE 2140. </w:t>
                            </w:r>
                          </w:p>
                          <w:p w14:paraId="507E4117" w14:textId="44C32615" w:rsidR="00D05D3A" w:rsidRPr="00B61824" w:rsidRDefault="00D05D3A" w:rsidP="00EC1261">
                            <w:pPr>
                              <w:rPr>
                                <w:rFonts w:ascii="Garamond" w:hAnsi="Garamond"/>
                                <w:sz w:val="20"/>
                                <w:szCs w:val="20"/>
                              </w:rPr>
                            </w:pPr>
                            <w:r>
                              <w:rPr>
                                <w:rFonts w:ascii="Garamond" w:hAnsi="Garamond"/>
                                <w:sz w:val="20"/>
                                <w:szCs w:val="20"/>
                              </w:rPr>
                              <w:t xml:space="preserve">Open </w:t>
                            </w:r>
                            <w:r w:rsidRPr="00B61824">
                              <w:rPr>
                                <w:rFonts w:ascii="Garamond" w:hAnsi="Garamond"/>
                                <w:sz w:val="20"/>
                                <w:szCs w:val="20"/>
                              </w:rPr>
                              <w:t xml:space="preserve">Hours: MW </w:t>
                            </w:r>
                            <w:r>
                              <w:rPr>
                                <w:rFonts w:ascii="Garamond" w:hAnsi="Garamond"/>
                                <w:sz w:val="20"/>
                                <w:szCs w:val="20"/>
                              </w:rPr>
                              <w:t>1-2:30 p.m. / TR 4</w:t>
                            </w:r>
                            <w:r w:rsidRPr="00B61824">
                              <w:rPr>
                                <w:rFonts w:ascii="Garamond" w:hAnsi="Garamond"/>
                                <w:sz w:val="20"/>
                                <w:szCs w:val="20"/>
                              </w:rPr>
                              <w:t>-7:30 p.m.</w:t>
                            </w:r>
                          </w:p>
                          <w:p w14:paraId="1693F5DC" w14:textId="77777777" w:rsidR="00D05D3A" w:rsidRPr="00B61824" w:rsidRDefault="00D05D3A" w:rsidP="00EC1261">
                            <w:pPr>
                              <w:rPr>
                                <w:rFonts w:ascii="Garamond" w:hAnsi="Garamond"/>
                                <w:sz w:val="20"/>
                                <w:szCs w:val="20"/>
                              </w:rPr>
                            </w:pPr>
                            <w:r w:rsidRPr="00B61824">
                              <w:rPr>
                                <w:rFonts w:ascii="Garamond" w:hAnsi="Garamond"/>
                                <w:sz w:val="20"/>
                                <w:szCs w:val="20"/>
                              </w:rPr>
                              <w:t>Office ph: 678-891-3933</w:t>
                            </w:r>
                          </w:p>
                          <w:p w14:paraId="454BBEFB" w14:textId="77777777" w:rsidR="00D05D3A" w:rsidRPr="00B61824" w:rsidRDefault="00D05D3A" w:rsidP="00EC1261">
                            <w:pPr>
                              <w:rPr>
                                <w:rFonts w:ascii="Garamond" w:hAnsi="Garamond"/>
                                <w:sz w:val="20"/>
                                <w:szCs w:val="20"/>
                              </w:rPr>
                            </w:pPr>
                            <w:r w:rsidRPr="00B61824">
                              <w:rPr>
                                <w:rFonts w:ascii="Garamond" w:hAnsi="Garamond"/>
                                <w:sz w:val="20"/>
                                <w:szCs w:val="20"/>
                              </w:rPr>
                              <w:t>Email: rweaver@gsu.edu</w:t>
                            </w:r>
                          </w:p>
                          <w:p w14:paraId="05EA76A8" w14:textId="77777777" w:rsidR="00D05D3A" w:rsidRDefault="00D05D3A" w:rsidP="00EC1261">
                            <w:pPr>
                              <w:rPr>
                                <w:rFonts w:ascii="Garamond" w:hAnsi="Garamond"/>
                                <w:sz w:val="20"/>
                                <w:szCs w:val="20"/>
                              </w:rPr>
                            </w:pPr>
                            <w:r w:rsidRPr="00B61824">
                              <w:rPr>
                                <w:rFonts w:ascii="Garamond" w:hAnsi="Garamond"/>
                                <w:sz w:val="20"/>
                                <w:szCs w:val="20"/>
                              </w:rPr>
                              <w:t>(also email and chat through iCollege)</w:t>
                            </w:r>
                          </w:p>
                          <w:p w14:paraId="0D98DA5C" w14:textId="3BFDBB7C" w:rsidR="00D05D3A" w:rsidRPr="00B61824" w:rsidRDefault="00D05D3A" w:rsidP="00EC1261">
                            <w:pPr>
                              <w:rPr>
                                <w:rFonts w:ascii="Garamond" w:hAnsi="Garamond"/>
                                <w:sz w:val="20"/>
                                <w:szCs w:val="20"/>
                              </w:rPr>
                            </w:pPr>
                            <w:r>
                              <w:rPr>
                                <w:rFonts w:ascii="Garamond" w:hAnsi="Garamond"/>
                                <w:sz w:val="20"/>
                                <w:szCs w:val="20"/>
                              </w:rPr>
                              <w:t>*make appointment for times outside of hours</w:t>
                            </w:r>
                          </w:p>
                          <w:p w14:paraId="301A7A67" w14:textId="77777777" w:rsidR="00D05D3A" w:rsidRDefault="00D05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267.15pt;margin-top:2.95pt;width:204.85pt;height:9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" filled="f" strokecolor="black [3213]">
                <v:textbox>
                  <w:txbxContent>
                    <w:p w14:paraId="58EDEBA3" w14:textId="77777777" w:rsidR="00D05D3A" w:rsidRPr="00841717" w:rsidRDefault="00D05D3A" w:rsidP="00EC1261">
                      <w:pPr>
                        <w:rPr>
                          <w:rFonts w:ascii="Avenir Black Oblique" w:hAnsi="Avenir Black Oblique"/>
                          <w:sz w:val="20"/>
                          <w:szCs w:val="20"/>
                        </w:rPr>
                      </w:pPr>
                      <w:r w:rsidRPr="00841717">
                        <w:rPr>
                          <w:rFonts w:ascii="Avenir Black Oblique" w:hAnsi="Avenir Black Oblique"/>
                          <w:sz w:val="20"/>
                          <w:szCs w:val="20"/>
                        </w:rPr>
                        <w:t>Dr. Weaver’s Contact Info:</w:t>
                      </w:r>
                    </w:p>
                    <w:p w14:paraId="3A75B3C4" w14:textId="77777777" w:rsidR="00D05D3A" w:rsidRPr="00B61824" w:rsidRDefault="00D05D3A" w:rsidP="00EC1261">
                      <w:pPr>
                        <w:rPr>
                          <w:rFonts w:ascii="Garamond" w:hAnsi="Garamond"/>
                          <w:sz w:val="20"/>
                          <w:szCs w:val="20"/>
                        </w:rPr>
                      </w:pPr>
                      <w:r w:rsidRPr="00B61824">
                        <w:rPr>
                          <w:rFonts w:ascii="Garamond" w:hAnsi="Garamond"/>
                          <w:sz w:val="20"/>
                          <w:szCs w:val="20"/>
                        </w:rPr>
                        <w:t xml:space="preserve">Office: CE 2140. </w:t>
                      </w:r>
                    </w:p>
                    <w:p w14:paraId="507E4117" w14:textId="44C32615" w:rsidR="00D05D3A" w:rsidRPr="00B61824" w:rsidRDefault="00D05D3A" w:rsidP="00EC1261">
                      <w:pPr>
                        <w:rPr>
                          <w:rFonts w:ascii="Garamond" w:hAnsi="Garamond"/>
                          <w:sz w:val="20"/>
                          <w:szCs w:val="20"/>
                        </w:rPr>
                      </w:pPr>
                      <w:r>
                        <w:rPr>
                          <w:rFonts w:ascii="Garamond" w:hAnsi="Garamond"/>
                          <w:sz w:val="20"/>
                          <w:szCs w:val="20"/>
                        </w:rPr>
                        <w:t xml:space="preserve">Open </w:t>
                      </w:r>
                      <w:r w:rsidRPr="00B61824">
                        <w:rPr>
                          <w:rFonts w:ascii="Garamond" w:hAnsi="Garamond"/>
                          <w:sz w:val="20"/>
                          <w:szCs w:val="20"/>
                        </w:rPr>
                        <w:t xml:space="preserve">Hours: MW </w:t>
                      </w:r>
                      <w:r>
                        <w:rPr>
                          <w:rFonts w:ascii="Garamond" w:hAnsi="Garamond"/>
                          <w:sz w:val="20"/>
                          <w:szCs w:val="20"/>
                        </w:rPr>
                        <w:t>1-2:30 p.m. / TR 4</w:t>
                      </w:r>
                      <w:r w:rsidRPr="00B61824">
                        <w:rPr>
                          <w:rFonts w:ascii="Garamond" w:hAnsi="Garamond"/>
                          <w:sz w:val="20"/>
                          <w:szCs w:val="20"/>
                        </w:rPr>
                        <w:t>-7:30 p.m.</w:t>
                      </w:r>
                    </w:p>
                    <w:p w14:paraId="1693F5DC" w14:textId="77777777" w:rsidR="00D05D3A" w:rsidRPr="00B61824" w:rsidRDefault="00D05D3A" w:rsidP="00EC1261">
                      <w:pPr>
                        <w:rPr>
                          <w:rFonts w:ascii="Garamond" w:hAnsi="Garamond"/>
                          <w:sz w:val="20"/>
                          <w:szCs w:val="20"/>
                        </w:rPr>
                      </w:pPr>
                      <w:r w:rsidRPr="00B61824">
                        <w:rPr>
                          <w:rFonts w:ascii="Garamond" w:hAnsi="Garamond"/>
                          <w:sz w:val="20"/>
                          <w:szCs w:val="20"/>
                        </w:rPr>
                        <w:t>Office ph: 678-891-3933</w:t>
                      </w:r>
                    </w:p>
                    <w:p w14:paraId="454BBEFB" w14:textId="77777777" w:rsidR="00D05D3A" w:rsidRPr="00B61824" w:rsidRDefault="00D05D3A" w:rsidP="00EC1261">
                      <w:pPr>
                        <w:rPr>
                          <w:rFonts w:ascii="Garamond" w:hAnsi="Garamond"/>
                          <w:sz w:val="20"/>
                          <w:szCs w:val="20"/>
                        </w:rPr>
                      </w:pPr>
                      <w:r w:rsidRPr="00B61824">
                        <w:rPr>
                          <w:rFonts w:ascii="Garamond" w:hAnsi="Garamond"/>
                          <w:sz w:val="20"/>
                          <w:szCs w:val="20"/>
                        </w:rPr>
                        <w:t>Email: rweaver@gsu.edu</w:t>
                      </w:r>
                    </w:p>
                    <w:p w14:paraId="05EA76A8" w14:textId="77777777" w:rsidR="00D05D3A" w:rsidRDefault="00D05D3A" w:rsidP="00EC1261">
                      <w:pPr>
                        <w:rPr>
                          <w:rFonts w:ascii="Garamond" w:hAnsi="Garamond"/>
                          <w:sz w:val="20"/>
                          <w:szCs w:val="20"/>
                        </w:rPr>
                      </w:pPr>
                      <w:r w:rsidRPr="00B61824">
                        <w:rPr>
                          <w:rFonts w:ascii="Garamond" w:hAnsi="Garamond"/>
                          <w:sz w:val="20"/>
                          <w:szCs w:val="20"/>
                        </w:rPr>
                        <w:t>(also email and chat through iCollege)</w:t>
                      </w:r>
                    </w:p>
                    <w:p w14:paraId="0D98DA5C" w14:textId="3BFDBB7C" w:rsidR="00D05D3A" w:rsidRPr="00B61824" w:rsidRDefault="00D05D3A" w:rsidP="00EC1261">
                      <w:pPr>
                        <w:rPr>
                          <w:rFonts w:ascii="Garamond" w:hAnsi="Garamond"/>
                          <w:sz w:val="20"/>
                          <w:szCs w:val="20"/>
                        </w:rPr>
                      </w:pPr>
                      <w:r>
                        <w:rPr>
                          <w:rFonts w:ascii="Garamond" w:hAnsi="Garamond"/>
                          <w:sz w:val="20"/>
                          <w:szCs w:val="20"/>
                        </w:rPr>
                        <w:t>*make appointment for times outside of hours</w:t>
                      </w:r>
                    </w:p>
                    <w:p w14:paraId="301A7A67" w14:textId="77777777" w:rsidR="00D05D3A" w:rsidRDefault="00D05D3A"/>
                  </w:txbxContent>
                </v:textbox>
                <w10:wrap type="square"/>
              </v:shape>
            </w:pict>
          </mc:Fallback>
        </mc:AlternateContent>
      </w:r>
      <w:r>
        <w:rPr>
          <w:rFonts w:ascii="Garamond" w:hAnsi="Garamond" w:cs="»&lt;U'48ÍˇøtΩ—"/>
          <w:i/>
          <w:noProof/>
          <w:sz w:val="18"/>
          <w:szCs w:val="18"/>
        </w:rPr>
        <mc:AlternateContent>
          <mc:Choice Requires="wps">
            <w:drawing>
              <wp:anchor distT="0" distB="0" distL="114300" distR="114300" simplePos="0" relativeHeight="251660288" behindDoc="0" locked="0" layoutInCell="1" allowOverlap="1" wp14:anchorId="1F804C39" wp14:editId="3AD6FBE5">
                <wp:simplePos x="0" y="0"/>
                <wp:positionH relativeFrom="column">
                  <wp:posOffset>-74930</wp:posOffset>
                </wp:positionH>
                <wp:positionV relativeFrom="paragraph">
                  <wp:posOffset>53975</wp:posOffset>
                </wp:positionV>
                <wp:extent cx="2826385" cy="1136650"/>
                <wp:effectExtent l="0" t="0" r="18415" b="31750"/>
                <wp:wrapSquare wrapText="bothSides"/>
                <wp:docPr id="3" name="Text Box 3"/>
                <wp:cNvGraphicFramePr/>
                <a:graphic xmlns:a="http://schemas.openxmlformats.org/drawingml/2006/main">
                  <a:graphicData uri="http://schemas.microsoft.com/office/word/2010/wordprocessingShape">
                    <wps:wsp>
                      <wps:cNvSpPr txBox="1"/>
                      <wps:spPr>
                        <a:xfrm>
                          <a:off x="0" y="0"/>
                          <a:ext cx="2826385" cy="113665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0A0775" w14:textId="77777777" w:rsidR="00D05D3A" w:rsidRPr="00841717" w:rsidRDefault="00D05D3A" w:rsidP="00EC1261">
                            <w:pPr>
                              <w:rPr>
                                <w:rFonts w:ascii="Avenir Black Oblique" w:hAnsi="Avenir Black Oblique"/>
                                <w:sz w:val="20"/>
                                <w:szCs w:val="20"/>
                              </w:rPr>
                            </w:pPr>
                            <w:r w:rsidRPr="00841717">
                              <w:rPr>
                                <w:rFonts w:ascii="Avenir Black Oblique" w:hAnsi="Avenir Black Oblique"/>
                                <w:sz w:val="20"/>
                                <w:szCs w:val="20"/>
                              </w:rPr>
                              <w:t>Syllabus Table of Contents</w:t>
                            </w:r>
                          </w:p>
                          <w:p w14:paraId="2FCCD598" w14:textId="5A29B606" w:rsidR="00D05D3A" w:rsidRPr="00841717" w:rsidRDefault="00D05D3A" w:rsidP="00EC1261">
                            <w:pPr>
                              <w:rPr>
                                <w:rFonts w:ascii="Garamond" w:hAnsi="Garamond"/>
                                <w:sz w:val="20"/>
                                <w:szCs w:val="20"/>
                              </w:rPr>
                            </w:pPr>
                            <w:r w:rsidRPr="00841717">
                              <w:rPr>
                                <w:rFonts w:ascii="Garamond" w:hAnsi="Garamond"/>
                                <w:sz w:val="20"/>
                                <w:szCs w:val="20"/>
                              </w:rPr>
                              <w:t>Course Overview:</w:t>
                            </w:r>
                            <w:r w:rsidRPr="00841717">
                              <w:rPr>
                                <w:rFonts w:ascii="Garamond" w:hAnsi="Garamond"/>
                                <w:sz w:val="20"/>
                                <w:szCs w:val="20"/>
                              </w:rPr>
                              <w:tab/>
                            </w:r>
                            <w:r w:rsidRPr="00841717">
                              <w:rPr>
                                <w:rFonts w:ascii="Garamond" w:hAnsi="Garamond"/>
                                <w:sz w:val="20"/>
                                <w:szCs w:val="20"/>
                              </w:rPr>
                              <w:tab/>
                            </w:r>
                            <w:r>
                              <w:rPr>
                                <w:rFonts w:ascii="Garamond" w:hAnsi="Garamond"/>
                                <w:sz w:val="20"/>
                                <w:szCs w:val="20"/>
                              </w:rPr>
                              <w:tab/>
                            </w:r>
                            <w:r>
                              <w:rPr>
                                <w:rFonts w:ascii="Garamond" w:hAnsi="Garamond"/>
                                <w:sz w:val="20"/>
                                <w:szCs w:val="20"/>
                              </w:rPr>
                              <w:tab/>
                              <w:t xml:space="preserve">   1</w:t>
                            </w:r>
                          </w:p>
                          <w:p w14:paraId="602AE3A3" w14:textId="5C8176C4" w:rsidR="00D05D3A" w:rsidRPr="00841717" w:rsidRDefault="00D05D3A" w:rsidP="00EC1261">
                            <w:pPr>
                              <w:rPr>
                                <w:rFonts w:ascii="Garamond" w:hAnsi="Garamond"/>
                                <w:sz w:val="20"/>
                                <w:szCs w:val="20"/>
                              </w:rPr>
                            </w:pPr>
                            <w:r w:rsidRPr="00841717">
                              <w:rPr>
                                <w:rFonts w:ascii="Garamond" w:hAnsi="Garamond"/>
                                <w:sz w:val="20"/>
                                <w:szCs w:val="20"/>
                              </w:rPr>
                              <w:t xml:space="preserve">Expected Course Workload: </w:t>
                            </w:r>
                            <w:r w:rsidRPr="00841717">
                              <w:rPr>
                                <w:rFonts w:ascii="Garamond" w:hAnsi="Garamond"/>
                                <w:sz w:val="20"/>
                                <w:szCs w:val="20"/>
                              </w:rPr>
                              <w:tab/>
                            </w:r>
                            <w:r>
                              <w:rPr>
                                <w:rFonts w:ascii="Garamond" w:hAnsi="Garamond"/>
                                <w:sz w:val="20"/>
                                <w:szCs w:val="20"/>
                              </w:rPr>
                              <w:tab/>
                              <w:t xml:space="preserve">   2</w:t>
                            </w:r>
                          </w:p>
                          <w:p w14:paraId="686BBFA0" w14:textId="2C347C35" w:rsidR="00D05D3A" w:rsidRDefault="00D05D3A" w:rsidP="00EC1261">
                            <w:pPr>
                              <w:rPr>
                                <w:rFonts w:ascii="Garamond" w:hAnsi="Garamond"/>
                                <w:sz w:val="20"/>
                                <w:szCs w:val="20"/>
                              </w:rPr>
                            </w:pPr>
                            <w:r w:rsidRPr="00841717">
                              <w:rPr>
                                <w:rFonts w:ascii="Garamond" w:hAnsi="Garamond"/>
                                <w:sz w:val="20"/>
                                <w:szCs w:val="20"/>
                              </w:rPr>
                              <w:t xml:space="preserve">Required Materials: </w:t>
                            </w:r>
                            <w:r>
                              <w:rPr>
                                <w:rFonts w:ascii="Garamond" w:hAnsi="Garamond"/>
                                <w:sz w:val="20"/>
                                <w:szCs w:val="20"/>
                              </w:rPr>
                              <w:tab/>
                            </w:r>
                            <w:r>
                              <w:rPr>
                                <w:rFonts w:ascii="Garamond" w:hAnsi="Garamond"/>
                                <w:sz w:val="20"/>
                                <w:szCs w:val="20"/>
                              </w:rPr>
                              <w:tab/>
                            </w:r>
                            <w:r>
                              <w:rPr>
                                <w:rFonts w:ascii="Garamond" w:hAnsi="Garamond"/>
                                <w:sz w:val="20"/>
                                <w:szCs w:val="20"/>
                              </w:rPr>
                              <w:tab/>
                              <w:t xml:space="preserve">   3</w:t>
                            </w:r>
                          </w:p>
                          <w:p w14:paraId="17862AD7" w14:textId="7593FA6D" w:rsidR="00D05D3A" w:rsidRPr="00841717" w:rsidRDefault="00D05D3A" w:rsidP="00EC1261">
                            <w:pPr>
                              <w:rPr>
                                <w:rFonts w:ascii="Garamond" w:hAnsi="Garamond"/>
                                <w:sz w:val="20"/>
                                <w:szCs w:val="20"/>
                              </w:rPr>
                            </w:pPr>
                            <w:r>
                              <w:rPr>
                                <w:rFonts w:ascii="Garamond" w:hAnsi="Garamond"/>
                                <w:sz w:val="20"/>
                                <w:szCs w:val="20"/>
                              </w:rPr>
                              <w:t>Graded Items &amp; Class Policies:</w:t>
                            </w:r>
                            <w:r>
                              <w:rPr>
                                <w:rFonts w:ascii="Garamond" w:hAnsi="Garamond"/>
                                <w:sz w:val="20"/>
                                <w:szCs w:val="20"/>
                              </w:rPr>
                              <w:tab/>
                            </w:r>
                            <w:r>
                              <w:rPr>
                                <w:rFonts w:ascii="Garamond" w:hAnsi="Garamond"/>
                                <w:sz w:val="20"/>
                                <w:szCs w:val="20"/>
                              </w:rPr>
                              <w:tab/>
                              <w:t>3-5</w:t>
                            </w:r>
                          </w:p>
                          <w:p w14:paraId="08A34E0C" w14:textId="77777777" w:rsidR="00D05D3A" w:rsidRPr="00841717" w:rsidRDefault="00D05D3A" w:rsidP="00EC1261">
                            <w:pPr>
                              <w:rPr>
                                <w:rFonts w:ascii="Garamond" w:hAnsi="Garamond"/>
                                <w:sz w:val="20"/>
                                <w:szCs w:val="20"/>
                              </w:rPr>
                            </w:pPr>
                            <w:r w:rsidRPr="00841717">
                              <w:rPr>
                                <w:rFonts w:ascii="Garamond" w:hAnsi="Garamond"/>
                                <w:sz w:val="20"/>
                                <w:szCs w:val="20"/>
                              </w:rPr>
                              <w:t xml:space="preserve">Attendance &amp; Other Policies: </w:t>
                            </w:r>
                            <w:r>
                              <w:rPr>
                                <w:rFonts w:ascii="Garamond" w:hAnsi="Garamond"/>
                                <w:sz w:val="20"/>
                                <w:szCs w:val="20"/>
                              </w:rPr>
                              <w:tab/>
                            </w:r>
                            <w:r>
                              <w:rPr>
                                <w:rFonts w:ascii="Garamond" w:hAnsi="Garamond"/>
                                <w:sz w:val="20"/>
                                <w:szCs w:val="20"/>
                              </w:rPr>
                              <w:tab/>
                            </w:r>
                            <w:r w:rsidRPr="00841717">
                              <w:rPr>
                                <w:rFonts w:ascii="Garamond" w:hAnsi="Garamond"/>
                                <w:sz w:val="20"/>
                                <w:szCs w:val="20"/>
                              </w:rPr>
                              <w:t>5-7</w:t>
                            </w:r>
                          </w:p>
                          <w:p w14:paraId="7BF5CB91" w14:textId="77777777" w:rsidR="00D05D3A" w:rsidRPr="00841717" w:rsidRDefault="00D05D3A" w:rsidP="00EC1261">
                            <w:pPr>
                              <w:rPr>
                                <w:rFonts w:ascii="Garamond" w:hAnsi="Garamond"/>
                                <w:sz w:val="20"/>
                                <w:szCs w:val="20"/>
                              </w:rPr>
                            </w:pPr>
                            <w:r w:rsidRPr="00841717">
                              <w:rPr>
                                <w:rFonts w:ascii="Garamond" w:hAnsi="Garamond"/>
                                <w:sz w:val="20"/>
                                <w:szCs w:val="20"/>
                              </w:rPr>
                              <w:t xml:space="preserve">Resources: </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Pr="00841717">
                              <w:rPr>
                                <w:rFonts w:ascii="Garamond" w:hAnsi="Garamond"/>
                                <w:sz w:val="20"/>
                                <w:szCs w:val="20"/>
                              </w:rPr>
                              <w:t>7-8</w:t>
                            </w:r>
                          </w:p>
                          <w:p w14:paraId="1F8F7622" w14:textId="77777777" w:rsidR="00D05D3A" w:rsidRPr="00841717" w:rsidRDefault="00D05D3A" w:rsidP="00EC1261">
                            <w:pPr>
                              <w:rPr>
                                <w:rFonts w:ascii="Garamond" w:hAnsi="Garamond"/>
                                <w:sz w:val="20"/>
                                <w:szCs w:val="20"/>
                              </w:rPr>
                            </w:pPr>
                            <w:r w:rsidRPr="00841717">
                              <w:rPr>
                                <w:rFonts w:ascii="Garamond" w:hAnsi="Garamond"/>
                                <w:sz w:val="20"/>
                                <w:szCs w:val="20"/>
                              </w:rPr>
                              <w:t xml:space="preserve">Syllabus Signature Sheet: </w:t>
                            </w:r>
                            <w:r>
                              <w:rPr>
                                <w:rFonts w:ascii="Garamond" w:hAnsi="Garamond"/>
                                <w:sz w:val="20"/>
                                <w:szCs w:val="20"/>
                              </w:rPr>
                              <w:tab/>
                            </w:r>
                            <w:r>
                              <w:rPr>
                                <w:rFonts w:ascii="Garamond" w:hAnsi="Garamond"/>
                                <w:sz w:val="20"/>
                                <w:szCs w:val="20"/>
                              </w:rPr>
                              <w:tab/>
                            </w:r>
                            <w:r>
                              <w:rPr>
                                <w:rFonts w:ascii="Garamond" w:hAnsi="Garamond"/>
                                <w:sz w:val="20"/>
                                <w:szCs w:val="20"/>
                              </w:rPr>
                              <w:tab/>
                              <w:t xml:space="preserve">   </w:t>
                            </w:r>
                            <w:r w:rsidRPr="00841717">
                              <w:rPr>
                                <w:rFonts w:ascii="Garamond" w:hAnsi="Garamond"/>
                                <w:sz w:val="20"/>
                                <w:szCs w:val="20"/>
                              </w:rPr>
                              <w:t>9</w:t>
                            </w:r>
                          </w:p>
                          <w:p w14:paraId="456345DF" w14:textId="77777777" w:rsidR="00D05D3A" w:rsidRDefault="00D05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5.85pt;margin-top:4.25pt;width:222.55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" filled="f" strokecolor="black [3213]">
                <v:textbox>
                  <w:txbxContent>
                    <w:p w14:paraId="240A0775" w14:textId="77777777" w:rsidR="00AE2C47" w:rsidRPr="00841717" w:rsidRDefault="00AE2C47" w:rsidP="00EC1261">
                      <w:pPr>
                        <w:rPr>
                          <w:rFonts w:ascii="Avenir Black Oblique" w:hAnsi="Avenir Black Oblique"/>
                          <w:sz w:val="20"/>
                          <w:szCs w:val="20"/>
                        </w:rPr>
                      </w:pPr>
                      <w:r w:rsidRPr="00841717">
                        <w:rPr>
                          <w:rFonts w:ascii="Avenir Black Oblique" w:hAnsi="Avenir Black Oblique"/>
                          <w:sz w:val="20"/>
                          <w:szCs w:val="20"/>
                        </w:rPr>
                        <w:t>Syllabus Table of Contents</w:t>
                      </w:r>
                    </w:p>
                    <w:p w14:paraId="2FCCD598" w14:textId="5A29B606" w:rsidR="00AE2C47" w:rsidRPr="00841717" w:rsidRDefault="00AE2C47" w:rsidP="00EC1261">
                      <w:pPr>
                        <w:rPr>
                          <w:rFonts w:ascii="Garamond" w:hAnsi="Garamond"/>
                          <w:sz w:val="20"/>
                          <w:szCs w:val="20"/>
                        </w:rPr>
                      </w:pPr>
                      <w:r w:rsidRPr="00841717">
                        <w:rPr>
                          <w:rFonts w:ascii="Garamond" w:hAnsi="Garamond"/>
                          <w:sz w:val="20"/>
                          <w:szCs w:val="20"/>
                        </w:rPr>
                        <w:t>Course Overview:</w:t>
                      </w:r>
                      <w:r w:rsidRPr="00841717">
                        <w:rPr>
                          <w:rFonts w:ascii="Garamond" w:hAnsi="Garamond"/>
                          <w:sz w:val="20"/>
                          <w:szCs w:val="20"/>
                        </w:rPr>
                        <w:tab/>
                      </w:r>
                      <w:r w:rsidRPr="00841717">
                        <w:rPr>
                          <w:rFonts w:ascii="Garamond" w:hAnsi="Garamond"/>
                          <w:sz w:val="20"/>
                          <w:szCs w:val="20"/>
                        </w:rPr>
                        <w:tab/>
                      </w:r>
                      <w:r>
                        <w:rPr>
                          <w:rFonts w:ascii="Garamond" w:hAnsi="Garamond"/>
                          <w:sz w:val="20"/>
                          <w:szCs w:val="20"/>
                        </w:rPr>
                        <w:tab/>
                      </w:r>
                      <w:r>
                        <w:rPr>
                          <w:rFonts w:ascii="Garamond" w:hAnsi="Garamond"/>
                          <w:sz w:val="20"/>
                          <w:szCs w:val="20"/>
                        </w:rPr>
                        <w:tab/>
                        <w:t xml:space="preserve">   1</w:t>
                      </w:r>
                    </w:p>
                    <w:p w14:paraId="602AE3A3" w14:textId="5C8176C4" w:rsidR="00AE2C47" w:rsidRPr="00841717" w:rsidRDefault="00AE2C47" w:rsidP="00EC1261">
                      <w:pPr>
                        <w:rPr>
                          <w:rFonts w:ascii="Garamond" w:hAnsi="Garamond"/>
                          <w:sz w:val="20"/>
                          <w:szCs w:val="20"/>
                        </w:rPr>
                      </w:pPr>
                      <w:r w:rsidRPr="00841717">
                        <w:rPr>
                          <w:rFonts w:ascii="Garamond" w:hAnsi="Garamond"/>
                          <w:sz w:val="20"/>
                          <w:szCs w:val="20"/>
                        </w:rPr>
                        <w:t xml:space="preserve">Expected Course Workload: </w:t>
                      </w:r>
                      <w:r w:rsidRPr="00841717">
                        <w:rPr>
                          <w:rFonts w:ascii="Garamond" w:hAnsi="Garamond"/>
                          <w:sz w:val="20"/>
                          <w:szCs w:val="20"/>
                        </w:rPr>
                        <w:tab/>
                      </w:r>
                      <w:r>
                        <w:rPr>
                          <w:rFonts w:ascii="Garamond" w:hAnsi="Garamond"/>
                          <w:sz w:val="20"/>
                          <w:szCs w:val="20"/>
                        </w:rPr>
                        <w:tab/>
                        <w:t xml:space="preserve">   2</w:t>
                      </w:r>
                    </w:p>
                    <w:p w14:paraId="686BBFA0" w14:textId="2C347C35" w:rsidR="00AE2C47" w:rsidRDefault="00AE2C47" w:rsidP="00EC1261">
                      <w:pPr>
                        <w:rPr>
                          <w:rFonts w:ascii="Garamond" w:hAnsi="Garamond"/>
                          <w:sz w:val="20"/>
                          <w:szCs w:val="20"/>
                        </w:rPr>
                      </w:pPr>
                      <w:r w:rsidRPr="00841717">
                        <w:rPr>
                          <w:rFonts w:ascii="Garamond" w:hAnsi="Garamond"/>
                          <w:sz w:val="20"/>
                          <w:szCs w:val="20"/>
                        </w:rPr>
                        <w:t xml:space="preserve">Required Materials: </w:t>
                      </w:r>
                      <w:r>
                        <w:rPr>
                          <w:rFonts w:ascii="Garamond" w:hAnsi="Garamond"/>
                          <w:sz w:val="20"/>
                          <w:szCs w:val="20"/>
                        </w:rPr>
                        <w:tab/>
                      </w:r>
                      <w:r>
                        <w:rPr>
                          <w:rFonts w:ascii="Garamond" w:hAnsi="Garamond"/>
                          <w:sz w:val="20"/>
                          <w:szCs w:val="20"/>
                        </w:rPr>
                        <w:tab/>
                      </w:r>
                      <w:r>
                        <w:rPr>
                          <w:rFonts w:ascii="Garamond" w:hAnsi="Garamond"/>
                          <w:sz w:val="20"/>
                          <w:szCs w:val="20"/>
                        </w:rPr>
                        <w:tab/>
                        <w:t xml:space="preserve">   3</w:t>
                      </w:r>
                    </w:p>
                    <w:p w14:paraId="17862AD7" w14:textId="7593FA6D" w:rsidR="00AE2C47" w:rsidRPr="00841717" w:rsidRDefault="009F21FD" w:rsidP="00EC1261">
                      <w:pPr>
                        <w:rPr>
                          <w:rFonts w:ascii="Garamond" w:hAnsi="Garamond"/>
                          <w:sz w:val="20"/>
                          <w:szCs w:val="20"/>
                        </w:rPr>
                      </w:pPr>
                      <w:r>
                        <w:rPr>
                          <w:rFonts w:ascii="Garamond" w:hAnsi="Garamond"/>
                          <w:sz w:val="20"/>
                          <w:szCs w:val="20"/>
                        </w:rPr>
                        <w:t>Graded Items &amp; Class</w:t>
                      </w:r>
                      <w:r w:rsidR="00AE2C47">
                        <w:rPr>
                          <w:rFonts w:ascii="Garamond" w:hAnsi="Garamond"/>
                          <w:sz w:val="20"/>
                          <w:szCs w:val="20"/>
                        </w:rPr>
                        <w:t xml:space="preserve"> Policies:</w:t>
                      </w:r>
                      <w:r w:rsidR="00AE2C47">
                        <w:rPr>
                          <w:rFonts w:ascii="Garamond" w:hAnsi="Garamond"/>
                          <w:sz w:val="20"/>
                          <w:szCs w:val="20"/>
                        </w:rPr>
                        <w:tab/>
                      </w:r>
                      <w:r w:rsidR="00AE2C47">
                        <w:rPr>
                          <w:rFonts w:ascii="Garamond" w:hAnsi="Garamond"/>
                          <w:sz w:val="20"/>
                          <w:szCs w:val="20"/>
                        </w:rPr>
                        <w:tab/>
                        <w:t>3-5</w:t>
                      </w:r>
                    </w:p>
                    <w:p w14:paraId="08A34E0C" w14:textId="77777777" w:rsidR="00AE2C47" w:rsidRPr="00841717" w:rsidRDefault="00AE2C47" w:rsidP="00EC1261">
                      <w:pPr>
                        <w:rPr>
                          <w:rFonts w:ascii="Garamond" w:hAnsi="Garamond"/>
                          <w:sz w:val="20"/>
                          <w:szCs w:val="20"/>
                        </w:rPr>
                      </w:pPr>
                      <w:r w:rsidRPr="00841717">
                        <w:rPr>
                          <w:rFonts w:ascii="Garamond" w:hAnsi="Garamond"/>
                          <w:sz w:val="20"/>
                          <w:szCs w:val="20"/>
                        </w:rPr>
                        <w:t xml:space="preserve">Attendance &amp; Other Policies: </w:t>
                      </w:r>
                      <w:r>
                        <w:rPr>
                          <w:rFonts w:ascii="Garamond" w:hAnsi="Garamond"/>
                          <w:sz w:val="20"/>
                          <w:szCs w:val="20"/>
                        </w:rPr>
                        <w:tab/>
                      </w:r>
                      <w:r>
                        <w:rPr>
                          <w:rFonts w:ascii="Garamond" w:hAnsi="Garamond"/>
                          <w:sz w:val="20"/>
                          <w:szCs w:val="20"/>
                        </w:rPr>
                        <w:tab/>
                      </w:r>
                      <w:r w:rsidRPr="00841717">
                        <w:rPr>
                          <w:rFonts w:ascii="Garamond" w:hAnsi="Garamond"/>
                          <w:sz w:val="20"/>
                          <w:szCs w:val="20"/>
                        </w:rPr>
                        <w:t>5-7</w:t>
                      </w:r>
                    </w:p>
                    <w:p w14:paraId="7BF5CB91" w14:textId="77777777" w:rsidR="00AE2C47" w:rsidRPr="00841717" w:rsidRDefault="00AE2C47" w:rsidP="00EC1261">
                      <w:pPr>
                        <w:rPr>
                          <w:rFonts w:ascii="Garamond" w:hAnsi="Garamond"/>
                          <w:sz w:val="20"/>
                          <w:szCs w:val="20"/>
                        </w:rPr>
                      </w:pPr>
                      <w:r w:rsidRPr="00841717">
                        <w:rPr>
                          <w:rFonts w:ascii="Garamond" w:hAnsi="Garamond"/>
                          <w:sz w:val="20"/>
                          <w:szCs w:val="20"/>
                        </w:rPr>
                        <w:t xml:space="preserve">Resources: </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Pr="00841717">
                        <w:rPr>
                          <w:rFonts w:ascii="Garamond" w:hAnsi="Garamond"/>
                          <w:sz w:val="20"/>
                          <w:szCs w:val="20"/>
                        </w:rPr>
                        <w:t>7-8</w:t>
                      </w:r>
                    </w:p>
                    <w:p w14:paraId="1F8F7622" w14:textId="77777777" w:rsidR="00AE2C47" w:rsidRPr="00841717" w:rsidRDefault="00AE2C47" w:rsidP="00EC1261">
                      <w:pPr>
                        <w:rPr>
                          <w:rFonts w:ascii="Garamond" w:hAnsi="Garamond"/>
                          <w:sz w:val="20"/>
                          <w:szCs w:val="20"/>
                        </w:rPr>
                      </w:pPr>
                      <w:r w:rsidRPr="00841717">
                        <w:rPr>
                          <w:rFonts w:ascii="Garamond" w:hAnsi="Garamond"/>
                          <w:sz w:val="20"/>
                          <w:szCs w:val="20"/>
                        </w:rPr>
                        <w:t xml:space="preserve">Syllabus Signature Sheet: </w:t>
                      </w:r>
                      <w:r>
                        <w:rPr>
                          <w:rFonts w:ascii="Garamond" w:hAnsi="Garamond"/>
                          <w:sz w:val="20"/>
                          <w:szCs w:val="20"/>
                        </w:rPr>
                        <w:tab/>
                      </w:r>
                      <w:r>
                        <w:rPr>
                          <w:rFonts w:ascii="Garamond" w:hAnsi="Garamond"/>
                          <w:sz w:val="20"/>
                          <w:szCs w:val="20"/>
                        </w:rPr>
                        <w:tab/>
                      </w:r>
                      <w:r>
                        <w:rPr>
                          <w:rFonts w:ascii="Garamond" w:hAnsi="Garamond"/>
                          <w:sz w:val="20"/>
                          <w:szCs w:val="20"/>
                        </w:rPr>
                        <w:tab/>
                        <w:t xml:space="preserve">   </w:t>
                      </w:r>
                      <w:r w:rsidRPr="00841717">
                        <w:rPr>
                          <w:rFonts w:ascii="Garamond" w:hAnsi="Garamond"/>
                          <w:sz w:val="20"/>
                          <w:szCs w:val="20"/>
                        </w:rPr>
                        <w:t>9</w:t>
                      </w:r>
                    </w:p>
                    <w:p w14:paraId="456345DF" w14:textId="77777777" w:rsidR="00AE2C47" w:rsidRDefault="00AE2C47"/>
                  </w:txbxContent>
                </v:textbox>
                <w10:wrap type="square"/>
              </v:shape>
            </w:pict>
          </mc:Fallback>
        </mc:AlternateContent>
      </w:r>
    </w:p>
    <w:p w14:paraId="6E540F1E" w14:textId="63268841" w:rsidR="00EC1261" w:rsidRDefault="00EC1261"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lt;U'48ÍˇøtΩ—"/>
          <w:i/>
          <w:sz w:val="18"/>
          <w:szCs w:val="18"/>
        </w:rPr>
      </w:pPr>
    </w:p>
    <w:p w14:paraId="29D4F1BA" w14:textId="77777777" w:rsidR="00EC1261" w:rsidRDefault="00EC1261"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lt;U'48ÍˇøtΩ—"/>
          <w:i/>
          <w:sz w:val="18"/>
          <w:szCs w:val="18"/>
        </w:rPr>
      </w:pPr>
    </w:p>
    <w:p w14:paraId="60CF8393" w14:textId="3755AC0E" w:rsidR="00EC1261" w:rsidRDefault="00EC1261"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lt;U'48ÍˇøtΩ—"/>
          <w:i/>
          <w:sz w:val="18"/>
          <w:szCs w:val="18"/>
        </w:rPr>
      </w:pPr>
    </w:p>
    <w:p w14:paraId="72B5983F" w14:textId="77777777" w:rsidR="00EC1261" w:rsidRDefault="00EC1261"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lt;U'48ÍˇøtΩ—"/>
          <w:i/>
          <w:sz w:val="18"/>
          <w:szCs w:val="18"/>
        </w:rPr>
      </w:pPr>
    </w:p>
    <w:p w14:paraId="3B9EA63E" w14:textId="77777777" w:rsidR="00EC1261" w:rsidRDefault="00EC1261"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lt;U'48ÍˇøtΩ—"/>
          <w:i/>
          <w:sz w:val="18"/>
          <w:szCs w:val="18"/>
        </w:rPr>
      </w:pPr>
    </w:p>
    <w:p w14:paraId="505C6E04" w14:textId="77777777" w:rsidR="00EC1261" w:rsidRDefault="00EC1261"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lt;U'48ÍˇøtΩ—"/>
          <w:i/>
          <w:sz w:val="18"/>
          <w:szCs w:val="18"/>
        </w:rPr>
      </w:pPr>
    </w:p>
    <w:p w14:paraId="04F572F6" w14:textId="77777777" w:rsidR="00EC1261" w:rsidRDefault="00EC1261"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lt;U'48ÍˇøtΩ—"/>
          <w:i/>
          <w:sz w:val="18"/>
          <w:szCs w:val="18"/>
        </w:rPr>
      </w:pPr>
    </w:p>
    <w:p w14:paraId="13F788E1" w14:textId="77777777" w:rsidR="00EC1261" w:rsidRPr="00060E48" w:rsidRDefault="00EC1261"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b/>
          <w:color w:val="000000"/>
          <w:sz w:val="20"/>
          <w:szCs w:val="20"/>
        </w:rPr>
      </w:pPr>
    </w:p>
    <w:p w14:paraId="04C1CCC7" w14:textId="77777777" w:rsidR="0009644B" w:rsidRPr="002876A9" w:rsidRDefault="0009644B"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i/>
          <w:iCs/>
          <w:color w:val="000000"/>
          <w:sz w:val="20"/>
          <w:szCs w:val="20"/>
        </w:rPr>
      </w:pPr>
    </w:p>
    <w:p w14:paraId="07D468A8" w14:textId="007EC6C3" w:rsidR="005E6DC3" w:rsidRPr="005E6DC3" w:rsidRDefault="0009644B" w:rsidP="005E6DC3">
      <w:pPr>
        <w:widowControl w:val="0"/>
        <w:autoSpaceDE w:val="0"/>
        <w:autoSpaceDN w:val="0"/>
        <w:adjustRightInd w:val="0"/>
        <w:ind w:left="-180"/>
        <w:contextualSpacing/>
        <w:rPr>
          <w:rFonts w:ascii="Garamond" w:eastAsia="Times New Roman" w:hAnsi="Garamond" w:cs="Times New Roman"/>
          <w:sz w:val="20"/>
          <w:szCs w:val="20"/>
        </w:rPr>
      </w:pPr>
      <w:r w:rsidRPr="00870505">
        <w:rPr>
          <w:rFonts w:ascii="Garamond" w:hAnsi="Garamond" w:cs="Garamond"/>
          <w:b/>
          <w:bCs/>
          <w:sz w:val="20"/>
          <w:szCs w:val="20"/>
        </w:rPr>
        <w:t xml:space="preserve">I. Course </w:t>
      </w:r>
      <w:r w:rsidR="005E6DC3" w:rsidRPr="00AF391A">
        <w:rPr>
          <w:rFonts w:ascii="Garamond" w:hAnsi="Garamond" w:cs="Times New Roman"/>
          <w:b/>
          <w:sz w:val="20"/>
          <w:szCs w:val="20"/>
        </w:rPr>
        <w:t>Catalog Description:</w:t>
      </w:r>
      <w:r w:rsidR="005E6DC3" w:rsidRPr="00D8759B">
        <w:rPr>
          <w:rFonts w:ascii="Garamond" w:hAnsi="Garamond" w:cs="Times New Roman"/>
          <w:sz w:val="20"/>
          <w:szCs w:val="20"/>
        </w:rPr>
        <w:t xml:space="preserve"> </w:t>
      </w:r>
      <w:r w:rsidR="005E6DC3" w:rsidRPr="00AF391A">
        <w:rPr>
          <w:rFonts w:ascii="Garamond" w:hAnsi="Garamond"/>
          <w:color w:val="000000"/>
          <w:sz w:val="20"/>
          <w:szCs w:val="20"/>
          <w:lang w:eastAsia="ja-JP"/>
        </w:rPr>
        <w:t>A survey of important works of world literature, this course introduces students to a variety of forms and styles of expression and representation</w:t>
      </w:r>
      <w:r w:rsidR="008F6203">
        <w:rPr>
          <w:rFonts w:ascii="Garamond" w:hAnsi="Garamond"/>
          <w:color w:val="000000"/>
          <w:sz w:val="20"/>
          <w:szCs w:val="20"/>
          <w:lang w:eastAsia="ja-JP"/>
        </w:rPr>
        <w:t xml:space="preserve"> commonly known as literature</w:t>
      </w:r>
      <w:r w:rsidR="005E6DC3" w:rsidRPr="00AF391A">
        <w:rPr>
          <w:rFonts w:ascii="Garamond" w:hAnsi="Garamond"/>
          <w:color w:val="000000"/>
          <w:sz w:val="20"/>
          <w:szCs w:val="20"/>
          <w:lang w:eastAsia="ja-JP"/>
        </w:rPr>
        <w:t xml:space="preserve">. As well as learning about literary movements and periods, students will consider relationships between literature, other arts, and cultural contexts. </w:t>
      </w:r>
      <w:r w:rsidR="005E6DC3" w:rsidRPr="00AF391A">
        <w:rPr>
          <w:rFonts w:ascii="Garamond" w:hAnsi="Garamond"/>
          <w:color w:val="000000"/>
          <w:sz w:val="20"/>
          <w:szCs w:val="20"/>
        </w:rPr>
        <w:t xml:space="preserve">This course strives to improve students’ reading </w:t>
      </w:r>
      <w:r w:rsidR="005E6DC3" w:rsidRPr="005E6DC3">
        <w:rPr>
          <w:rFonts w:ascii="Garamond" w:hAnsi="Garamond"/>
          <w:color w:val="000000"/>
          <w:sz w:val="20"/>
          <w:szCs w:val="20"/>
        </w:rPr>
        <w:t>comprehension by teaching basic literary concepts and by encouraging critical thinking through comparison</w:t>
      </w:r>
      <w:r w:rsidR="005E6DC3" w:rsidRPr="005E6DC3">
        <w:rPr>
          <w:rFonts w:ascii="Garamond" w:eastAsia="Times New Roman" w:hAnsi="Garamond" w:cs="Times New Roman"/>
          <w:sz w:val="20"/>
          <w:szCs w:val="20"/>
        </w:rPr>
        <w:t xml:space="preserve">. </w:t>
      </w:r>
    </w:p>
    <w:p w14:paraId="16632577" w14:textId="77777777" w:rsidR="005E12C4" w:rsidRDefault="005E6DC3" w:rsidP="005E6DC3">
      <w:pPr>
        <w:widowControl w:val="0"/>
        <w:autoSpaceDE w:val="0"/>
        <w:autoSpaceDN w:val="0"/>
        <w:adjustRightInd w:val="0"/>
        <w:ind w:left="-180"/>
        <w:contextualSpacing/>
        <w:rPr>
          <w:rFonts w:ascii="Garamond" w:hAnsi="Garamond" w:cs="Garamond"/>
          <w:b/>
          <w:bCs/>
          <w:sz w:val="20"/>
          <w:szCs w:val="20"/>
        </w:rPr>
      </w:pPr>
      <w:r w:rsidRPr="005E6DC3">
        <w:rPr>
          <w:rFonts w:ascii="Garamond" w:hAnsi="Garamond" w:cs="Garamond"/>
          <w:b/>
          <w:bCs/>
          <w:sz w:val="20"/>
          <w:szCs w:val="20"/>
        </w:rPr>
        <w:tab/>
      </w:r>
    </w:p>
    <w:p w14:paraId="09C2F7B1" w14:textId="3ECCFBEA" w:rsidR="00F211F4" w:rsidRPr="00046793" w:rsidRDefault="00F211F4" w:rsidP="00046793">
      <w:pPr>
        <w:widowControl w:val="0"/>
        <w:autoSpaceDE w:val="0"/>
        <w:autoSpaceDN w:val="0"/>
        <w:adjustRightInd w:val="0"/>
        <w:ind w:left="-180"/>
        <w:contextualSpacing/>
        <w:rPr>
          <w:rFonts w:ascii="Garamond" w:hAnsi="Garamond"/>
          <w:sz w:val="20"/>
          <w:szCs w:val="20"/>
        </w:rPr>
      </w:pPr>
      <w:r w:rsidRPr="00046793">
        <w:rPr>
          <w:rFonts w:ascii="Garamond" w:hAnsi="Garamond" w:cs="Garamond"/>
          <w:b/>
          <w:bCs/>
          <w:sz w:val="20"/>
          <w:szCs w:val="20"/>
        </w:rPr>
        <w:t>In this specific section</w:t>
      </w:r>
      <w:r w:rsidRPr="00046793">
        <w:rPr>
          <w:rFonts w:ascii="Garamond" w:hAnsi="Garamond" w:cs="Garamond"/>
          <w:bCs/>
          <w:sz w:val="20"/>
          <w:szCs w:val="20"/>
        </w:rPr>
        <w:t xml:space="preserve">, we will move through the rough time periods organized by our anthology, and in doing so, discuss a number of questions such as: </w:t>
      </w:r>
      <w:r w:rsidRPr="00046793">
        <w:rPr>
          <w:rFonts w:ascii="Garamond" w:hAnsi="Garamond"/>
          <w:sz w:val="20"/>
          <w:szCs w:val="20"/>
        </w:rPr>
        <w:t xml:space="preserve">There has been a long-running (long as in since there’s been literature) argument about the purpose of literature (all art, for that matter).  Should it simply and solely entertain, or is its purpose something different, such as provocation, engagement about social or political issues, or certain and particular intellectual enterprises?  Can it be both?  What’s the point?  </w:t>
      </w:r>
      <w:r w:rsidR="009156EB">
        <w:rPr>
          <w:rFonts w:ascii="Garamond" w:hAnsi="Garamond"/>
          <w:sz w:val="20"/>
          <w:szCs w:val="20"/>
        </w:rPr>
        <w:t xml:space="preserve">What is the role of adaptation and hybridity in the development of “world literature”? </w:t>
      </w:r>
      <w:r w:rsidRPr="00046793">
        <w:rPr>
          <w:rFonts w:ascii="Garamond" w:hAnsi="Garamond"/>
          <w:sz w:val="20"/>
          <w:szCs w:val="20"/>
        </w:rPr>
        <w:t xml:space="preserve">What are some </w:t>
      </w:r>
      <w:r w:rsidR="009156EB">
        <w:rPr>
          <w:rFonts w:ascii="Garamond" w:hAnsi="Garamond"/>
          <w:sz w:val="20"/>
          <w:szCs w:val="20"/>
        </w:rPr>
        <w:t xml:space="preserve">other </w:t>
      </w:r>
      <w:r w:rsidRPr="00046793">
        <w:rPr>
          <w:rFonts w:ascii="Garamond" w:hAnsi="Garamond"/>
          <w:sz w:val="20"/>
          <w:szCs w:val="20"/>
        </w:rPr>
        <w:t>major themes in the literature of the world, and how does history impact the treatment of those themes?</w:t>
      </w:r>
    </w:p>
    <w:p w14:paraId="13F22B18" w14:textId="77777777" w:rsidR="00BF484D" w:rsidRDefault="008F6203" w:rsidP="005E6DC3">
      <w:pPr>
        <w:widowControl w:val="0"/>
        <w:autoSpaceDE w:val="0"/>
        <w:autoSpaceDN w:val="0"/>
        <w:adjustRightInd w:val="0"/>
        <w:ind w:left="-180"/>
        <w:contextualSpacing/>
        <w:rPr>
          <w:rFonts w:ascii="Garamond" w:hAnsi="Garamond" w:cs="Garamond"/>
          <w:b/>
          <w:bCs/>
          <w:sz w:val="20"/>
          <w:szCs w:val="20"/>
        </w:rPr>
      </w:pPr>
      <w:r>
        <w:rPr>
          <w:rFonts w:ascii="Garamond" w:hAnsi="Garamond" w:cs="Garamond"/>
          <w:b/>
          <w:bCs/>
          <w:sz w:val="20"/>
          <w:szCs w:val="20"/>
        </w:rPr>
        <w:tab/>
      </w:r>
    </w:p>
    <w:p w14:paraId="66D5E94B" w14:textId="4C6BF828" w:rsidR="00F211F4" w:rsidRPr="005E6DC3" w:rsidRDefault="00F211F4" w:rsidP="005E6DC3">
      <w:pPr>
        <w:widowControl w:val="0"/>
        <w:autoSpaceDE w:val="0"/>
        <w:autoSpaceDN w:val="0"/>
        <w:adjustRightInd w:val="0"/>
        <w:ind w:left="-180"/>
        <w:contextualSpacing/>
        <w:rPr>
          <w:rFonts w:ascii="Garamond" w:hAnsi="Garamond" w:cs="Times New Roman"/>
          <w:sz w:val="20"/>
          <w:szCs w:val="20"/>
        </w:rPr>
      </w:pPr>
      <w:r w:rsidRPr="00046793">
        <w:rPr>
          <w:rFonts w:ascii="Garamond" w:hAnsi="Garamond" w:cs="Garamond"/>
          <w:b/>
          <w:bCs/>
          <w:sz w:val="20"/>
          <w:szCs w:val="20"/>
        </w:rPr>
        <w:t>Why?</w:t>
      </w:r>
      <w:r w:rsidRPr="00046793">
        <w:rPr>
          <w:rFonts w:ascii="Garamond" w:hAnsi="Garamond"/>
          <w:color w:val="000000"/>
          <w:sz w:val="20"/>
          <w:szCs w:val="20"/>
        </w:rPr>
        <w:t xml:space="preserve"> Literature </w:t>
      </w:r>
      <w:r w:rsidRPr="00046793">
        <w:rPr>
          <w:rFonts w:ascii="Garamond" w:hAnsi="Garamond"/>
          <w:sz w:val="20"/>
          <w:szCs w:val="20"/>
        </w:rPr>
        <w:t xml:space="preserve">has been a primary means by which human communities and nations have imagined, defined, and questioned their common identity, and literature allows us to engage (though enlarging our capacity for empathy, articulation, and understanding) other citizens with whom we share all kinds of spaces.  </w:t>
      </w:r>
      <w:r w:rsidRPr="00046793">
        <w:rPr>
          <w:rFonts w:ascii="Garamond" w:hAnsi="Garamond"/>
          <w:color w:val="000000"/>
          <w:sz w:val="20"/>
          <w:szCs w:val="20"/>
        </w:rPr>
        <w:t>Because we will focus on the basics of writing literary analysis (what is a "close reading"? what is the difference between a narrator and an author?), our treatment of literary history will not be comprehensive.  Instead we will consider broad topics like how literature works, what strategies writers use, and we will discuss several plays, poems and stories in the context of these topics.</w:t>
      </w:r>
    </w:p>
    <w:p w14:paraId="6D8200F2" w14:textId="77777777" w:rsidR="0009644B" w:rsidRDefault="0009644B" w:rsidP="0009644B">
      <w:pPr>
        <w:rPr>
          <w:rFonts w:ascii="Garamond" w:eastAsia="Cambria" w:hAnsi="Garamond" w:cs="Cambria"/>
          <w:b/>
          <w:smallCaps/>
          <w:color w:val="000000"/>
          <w:sz w:val="20"/>
          <w:szCs w:val="20"/>
        </w:rPr>
      </w:pPr>
    </w:p>
    <w:p w14:paraId="78AFE1B9" w14:textId="77777777" w:rsidR="00052EA6" w:rsidRPr="00AF391A" w:rsidRDefault="00052EA6" w:rsidP="00052EA6">
      <w:pPr>
        <w:ind w:left="-180"/>
        <w:rPr>
          <w:rFonts w:ascii="Garamond" w:hAnsi="Garamond"/>
          <w:sz w:val="20"/>
          <w:szCs w:val="20"/>
        </w:rPr>
      </w:pPr>
      <w:r w:rsidRPr="00AF391A">
        <w:rPr>
          <w:rFonts w:ascii="Garamond" w:hAnsi="Garamond"/>
          <w:b/>
          <w:sz w:val="20"/>
          <w:szCs w:val="20"/>
        </w:rPr>
        <w:t>Learning Outcomes:</w:t>
      </w:r>
      <w:r w:rsidRPr="00AF391A">
        <w:rPr>
          <w:rFonts w:ascii="Garamond" w:hAnsi="Garamond"/>
          <w:sz w:val="20"/>
          <w:szCs w:val="20"/>
        </w:rPr>
        <w:t xml:space="preserve"> As a result of completing this course, students will be able to: </w:t>
      </w:r>
    </w:p>
    <w:p w14:paraId="0E736D80" w14:textId="77777777" w:rsidR="00052EA6" w:rsidRPr="00AF391A" w:rsidRDefault="00052EA6" w:rsidP="00052EA6">
      <w:pPr>
        <w:pStyle w:val="ListParagraph"/>
        <w:numPr>
          <w:ilvl w:val="0"/>
          <w:numId w:val="3"/>
        </w:numPr>
        <w:suppressAutoHyphens w:val="0"/>
        <w:spacing w:after="0" w:line="240" w:lineRule="auto"/>
        <w:contextualSpacing/>
        <w:rPr>
          <w:rFonts w:ascii="Garamond" w:hAnsi="Garamond"/>
          <w:sz w:val="20"/>
          <w:szCs w:val="20"/>
        </w:rPr>
      </w:pPr>
      <w:r w:rsidRPr="00AF391A">
        <w:rPr>
          <w:rFonts w:ascii="Garamond" w:hAnsi="Garamond"/>
          <w:sz w:val="20"/>
          <w:szCs w:val="20"/>
        </w:rPr>
        <w:t xml:space="preserve">Produce analytical and explanatory writing about works of literature, continuing to build on writing foundations and critical-thinking skills of English 1101 and English 1102. </w:t>
      </w:r>
    </w:p>
    <w:p w14:paraId="7D3C7248" w14:textId="77777777" w:rsidR="00052EA6" w:rsidRPr="00AF391A" w:rsidRDefault="00052EA6" w:rsidP="00052EA6">
      <w:pPr>
        <w:pStyle w:val="ListParagraph"/>
        <w:numPr>
          <w:ilvl w:val="0"/>
          <w:numId w:val="3"/>
        </w:numPr>
        <w:suppressAutoHyphens w:val="0"/>
        <w:spacing w:after="0" w:line="240" w:lineRule="auto"/>
        <w:contextualSpacing/>
        <w:rPr>
          <w:rFonts w:ascii="Garamond" w:hAnsi="Garamond"/>
          <w:sz w:val="20"/>
          <w:szCs w:val="20"/>
        </w:rPr>
      </w:pPr>
      <w:r w:rsidRPr="00AF391A">
        <w:rPr>
          <w:rFonts w:ascii="Garamond" w:hAnsi="Garamond"/>
          <w:sz w:val="20"/>
          <w:szCs w:val="20"/>
        </w:rPr>
        <w:t xml:space="preserve">Compare and contrast the meaning of major texts from both Western and non-Western cultures. </w:t>
      </w:r>
    </w:p>
    <w:p w14:paraId="12F9297F" w14:textId="77777777" w:rsidR="00052EA6" w:rsidRPr="00AF391A" w:rsidRDefault="00052EA6" w:rsidP="00052EA6">
      <w:pPr>
        <w:pStyle w:val="ListParagraph"/>
        <w:numPr>
          <w:ilvl w:val="0"/>
          <w:numId w:val="3"/>
        </w:numPr>
        <w:suppressAutoHyphens w:val="0"/>
        <w:spacing w:after="0" w:line="240" w:lineRule="auto"/>
        <w:contextualSpacing/>
        <w:rPr>
          <w:rFonts w:ascii="Garamond" w:hAnsi="Garamond"/>
          <w:sz w:val="20"/>
          <w:szCs w:val="20"/>
        </w:rPr>
      </w:pPr>
      <w:r w:rsidRPr="00AF391A">
        <w:rPr>
          <w:rFonts w:ascii="Garamond" w:hAnsi="Garamond"/>
          <w:sz w:val="20"/>
          <w:szCs w:val="20"/>
        </w:rPr>
        <w:t xml:space="preserve">Recognize how cultures affect values and experiences. </w:t>
      </w:r>
    </w:p>
    <w:p w14:paraId="7BB9B1FE" w14:textId="77777777" w:rsidR="00052EA6" w:rsidRPr="00AF391A" w:rsidRDefault="00052EA6" w:rsidP="00052EA6">
      <w:pPr>
        <w:pStyle w:val="ListParagraph"/>
        <w:numPr>
          <w:ilvl w:val="0"/>
          <w:numId w:val="3"/>
        </w:numPr>
        <w:suppressAutoHyphens w:val="0"/>
        <w:spacing w:after="0" w:line="240" w:lineRule="auto"/>
        <w:contextualSpacing/>
        <w:rPr>
          <w:rFonts w:ascii="Garamond" w:hAnsi="Garamond"/>
          <w:sz w:val="20"/>
          <w:szCs w:val="20"/>
        </w:rPr>
      </w:pPr>
      <w:r w:rsidRPr="00AF391A">
        <w:rPr>
          <w:rFonts w:ascii="Garamond" w:hAnsi="Garamond"/>
          <w:sz w:val="20"/>
          <w:szCs w:val="20"/>
        </w:rPr>
        <w:t xml:space="preserve">Recognize universal themes of human experience in diverse literary works. </w:t>
      </w:r>
    </w:p>
    <w:p w14:paraId="1DEE5AB5" w14:textId="77777777" w:rsidR="00052EA6" w:rsidRPr="00AF391A" w:rsidRDefault="00052EA6" w:rsidP="00052EA6">
      <w:pPr>
        <w:pStyle w:val="ListParagraph"/>
        <w:numPr>
          <w:ilvl w:val="0"/>
          <w:numId w:val="3"/>
        </w:numPr>
        <w:suppressAutoHyphens w:val="0"/>
        <w:spacing w:after="0" w:line="240" w:lineRule="auto"/>
        <w:contextualSpacing/>
        <w:rPr>
          <w:rFonts w:ascii="Garamond" w:hAnsi="Garamond"/>
          <w:sz w:val="20"/>
          <w:szCs w:val="20"/>
        </w:rPr>
      </w:pPr>
      <w:r w:rsidRPr="00AF391A">
        <w:rPr>
          <w:rFonts w:ascii="Garamond" w:hAnsi="Garamond"/>
          <w:sz w:val="20"/>
          <w:szCs w:val="20"/>
        </w:rPr>
        <w:t xml:space="preserve">Recognize themselves as participants in a particular culture and see how this affects their experiences and values. </w:t>
      </w:r>
    </w:p>
    <w:p w14:paraId="5C1A87ED" w14:textId="77777777" w:rsidR="00052EA6" w:rsidRPr="00AF391A" w:rsidRDefault="00052EA6" w:rsidP="00052EA6">
      <w:pPr>
        <w:pStyle w:val="ListParagraph"/>
        <w:numPr>
          <w:ilvl w:val="0"/>
          <w:numId w:val="3"/>
        </w:numPr>
        <w:suppressAutoHyphens w:val="0"/>
        <w:spacing w:after="0" w:line="240" w:lineRule="auto"/>
        <w:contextualSpacing/>
        <w:rPr>
          <w:rFonts w:ascii="Garamond" w:hAnsi="Garamond"/>
          <w:sz w:val="20"/>
          <w:szCs w:val="20"/>
        </w:rPr>
      </w:pPr>
      <w:r w:rsidRPr="00AF391A">
        <w:rPr>
          <w:rFonts w:ascii="Garamond" w:hAnsi="Garamond"/>
          <w:sz w:val="20"/>
          <w:szCs w:val="20"/>
        </w:rPr>
        <w:t xml:space="preserve">Produce well-organized communication that meets conventional standards of correctness, exhibits an appropriate style, and presents substantial material. </w:t>
      </w:r>
    </w:p>
    <w:p w14:paraId="00DD7574" w14:textId="77777777" w:rsidR="00052EA6" w:rsidRPr="00AF391A" w:rsidRDefault="00052EA6" w:rsidP="00052EA6">
      <w:pPr>
        <w:pStyle w:val="ListParagraph"/>
        <w:numPr>
          <w:ilvl w:val="0"/>
          <w:numId w:val="3"/>
        </w:numPr>
        <w:suppressAutoHyphens w:val="0"/>
        <w:spacing w:after="0" w:line="240" w:lineRule="auto"/>
        <w:contextualSpacing/>
        <w:rPr>
          <w:rFonts w:ascii="Garamond" w:hAnsi="Garamond"/>
          <w:sz w:val="20"/>
          <w:szCs w:val="20"/>
        </w:rPr>
      </w:pPr>
      <w:r w:rsidRPr="00AF391A">
        <w:rPr>
          <w:rFonts w:ascii="Garamond" w:hAnsi="Garamond"/>
          <w:sz w:val="20"/>
          <w:szCs w:val="20"/>
        </w:rPr>
        <w:t xml:space="preserve">Communicate effectively using appropriate writing conventions. </w:t>
      </w:r>
    </w:p>
    <w:p w14:paraId="4AEF9B43" w14:textId="77777777" w:rsidR="00052EA6" w:rsidRPr="00AF391A" w:rsidRDefault="00052EA6" w:rsidP="00052EA6">
      <w:pPr>
        <w:pStyle w:val="ListParagraph"/>
        <w:numPr>
          <w:ilvl w:val="0"/>
          <w:numId w:val="3"/>
        </w:numPr>
        <w:suppressAutoHyphens w:val="0"/>
        <w:spacing w:after="0" w:line="240" w:lineRule="auto"/>
        <w:contextualSpacing/>
        <w:rPr>
          <w:rFonts w:ascii="Garamond" w:hAnsi="Garamond"/>
          <w:sz w:val="20"/>
          <w:szCs w:val="20"/>
        </w:rPr>
      </w:pPr>
      <w:r w:rsidRPr="00AF391A">
        <w:rPr>
          <w:rFonts w:ascii="Garamond" w:hAnsi="Garamond"/>
          <w:sz w:val="20"/>
          <w:szCs w:val="20"/>
        </w:rPr>
        <w:t xml:space="preserve">Assimilate, analyze, and present in oral and written forms a body of information and, in online courses, assimilate, analyze, and present in written forms a body of information. </w:t>
      </w:r>
    </w:p>
    <w:p w14:paraId="6524350D" w14:textId="77777777" w:rsidR="00052EA6" w:rsidRPr="00AF391A" w:rsidRDefault="00052EA6" w:rsidP="00052EA6">
      <w:pPr>
        <w:pStyle w:val="ListParagraph"/>
        <w:numPr>
          <w:ilvl w:val="0"/>
          <w:numId w:val="3"/>
        </w:numPr>
        <w:suppressAutoHyphens w:val="0"/>
        <w:spacing w:after="0" w:line="240" w:lineRule="auto"/>
        <w:contextualSpacing/>
        <w:rPr>
          <w:rFonts w:ascii="Garamond" w:hAnsi="Garamond"/>
          <w:sz w:val="20"/>
          <w:szCs w:val="20"/>
        </w:rPr>
      </w:pPr>
      <w:r w:rsidRPr="00AF391A">
        <w:rPr>
          <w:rFonts w:ascii="Garamond" w:hAnsi="Garamond"/>
          <w:sz w:val="20"/>
          <w:szCs w:val="20"/>
        </w:rPr>
        <w:t xml:space="preserve">Adapt communication to circumstances and audience. </w:t>
      </w:r>
    </w:p>
    <w:p w14:paraId="3914259D" w14:textId="77777777" w:rsidR="00052EA6" w:rsidRPr="00AF391A" w:rsidRDefault="00052EA6" w:rsidP="00052EA6">
      <w:pPr>
        <w:pStyle w:val="ListParagraph"/>
        <w:numPr>
          <w:ilvl w:val="0"/>
          <w:numId w:val="3"/>
        </w:numPr>
        <w:suppressAutoHyphens w:val="0"/>
        <w:spacing w:after="0" w:line="240" w:lineRule="auto"/>
        <w:contextualSpacing/>
        <w:rPr>
          <w:rFonts w:ascii="Garamond" w:hAnsi="Garamond"/>
          <w:sz w:val="20"/>
          <w:szCs w:val="20"/>
        </w:rPr>
      </w:pPr>
      <w:r w:rsidRPr="00AF391A">
        <w:rPr>
          <w:rFonts w:ascii="Garamond" w:hAnsi="Garamond"/>
          <w:sz w:val="20"/>
          <w:szCs w:val="20"/>
        </w:rPr>
        <w:t xml:space="preserve">Interpret content of written materials on related topics from various disciplines. </w:t>
      </w:r>
    </w:p>
    <w:p w14:paraId="54F3D578" w14:textId="77777777" w:rsidR="00052EA6" w:rsidRPr="00AF391A" w:rsidRDefault="00052EA6" w:rsidP="00052EA6">
      <w:pPr>
        <w:pStyle w:val="ListParagraph"/>
        <w:numPr>
          <w:ilvl w:val="0"/>
          <w:numId w:val="3"/>
        </w:numPr>
        <w:suppressAutoHyphens w:val="0"/>
        <w:spacing w:after="0" w:line="240" w:lineRule="auto"/>
        <w:contextualSpacing/>
        <w:rPr>
          <w:rFonts w:ascii="Garamond" w:hAnsi="Garamond"/>
          <w:sz w:val="20"/>
          <w:szCs w:val="20"/>
        </w:rPr>
      </w:pPr>
      <w:r w:rsidRPr="00AF391A">
        <w:rPr>
          <w:rFonts w:ascii="Garamond" w:hAnsi="Garamond"/>
          <w:sz w:val="20"/>
          <w:szCs w:val="20"/>
        </w:rPr>
        <w:t xml:space="preserve">Demonstrate an understanding of what constitutes plagiarism and acknowledge the use of information sources. </w:t>
      </w:r>
    </w:p>
    <w:p w14:paraId="2BA86BBC" w14:textId="7A0BBA28" w:rsidR="00F912C0" w:rsidRDefault="00052EA6" w:rsidP="00052EA6">
      <w:pPr>
        <w:pStyle w:val="ListParagraph"/>
        <w:numPr>
          <w:ilvl w:val="0"/>
          <w:numId w:val="3"/>
        </w:numPr>
        <w:suppressAutoHyphens w:val="0"/>
        <w:spacing w:after="0" w:line="240" w:lineRule="auto"/>
        <w:contextualSpacing/>
        <w:rPr>
          <w:rFonts w:ascii="Garamond" w:hAnsi="Garamond"/>
          <w:sz w:val="20"/>
          <w:szCs w:val="20"/>
        </w:rPr>
      </w:pPr>
      <w:r w:rsidRPr="00AF391A">
        <w:rPr>
          <w:rFonts w:ascii="Garamond" w:hAnsi="Garamond"/>
          <w:sz w:val="20"/>
          <w:szCs w:val="20"/>
        </w:rPr>
        <w:t>Continue to develop as readers, writers, and thinkers, enhancing their continuing education experiences and preparing them for work in a global economy.</w:t>
      </w:r>
    </w:p>
    <w:p w14:paraId="2EF18C04" w14:textId="77777777" w:rsidR="00F912C0" w:rsidRDefault="00F912C0" w:rsidP="00F912C0">
      <w:pPr>
        <w:contextualSpacing/>
        <w:rPr>
          <w:rFonts w:ascii="Garamond" w:hAnsi="Garamond"/>
          <w:sz w:val="20"/>
          <w:szCs w:val="20"/>
        </w:rPr>
      </w:pPr>
    </w:p>
    <w:p w14:paraId="4B0B1A76" w14:textId="77777777" w:rsidR="00F912C0" w:rsidRPr="00D8759B" w:rsidRDefault="00F912C0" w:rsidP="00F912C0">
      <w:pPr>
        <w:widowControl w:val="0"/>
        <w:autoSpaceDE w:val="0"/>
        <w:autoSpaceDN w:val="0"/>
        <w:adjustRightInd w:val="0"/>
        <w:ind w:left="-180"/>
        <w:contextualSpacing/>
        <w:rPr>
          <w:rFonts w:ascii="Garamond" w:hAnsi="Garamond" w:cs="Times New Roman"/>
          <w:sz w:val="20"/>
          <w:szCs w:val="20"/>
        </w:rPr>
      </w:pPr>
      <w:r w:rsidRPr="00AF391A">
        <w:rPr>
          <w:rFonts w:ascii="Garamond" w:hAnsi="Garamond" w:cs="Times New Roman"/>
          <w:b/>
          <w:sz w:val="20"/>
          <w:szCs w:val="20"/>
        </w:rPr>
        <w:t>Prerequisites:</w:t>
      </w:r>
      <w:r w:rsidRPr="00D8759B">
        <w:rPr>
          <w:rFonts w:ascii="Garamond" w:hAnsi="Garamond" w:cs="Times New Roman"/>
          <w:sz w:val="20"/>
          <w:szCs w:val="20"/>
        </w:rPr>
        <w:t xml:space="preserve"> </w:t>
      </w:r>
      <w:r>
        <w:rPr>
          <w:rFonts w:ascii="Garamond" w:eastAsia="Times New Roman" w:hAnsi="Garamond" w:cs="Times New Roman"/>
          <w:sz w:val="20"/>
          <w:szCs w:val="20"/>
        </w:rPr>
        <w:t>ENGL 1102</w:t>
      </w:r>
      <w:r w:rsidRPr="003326BC">
        <w:rPr>
          <w:rFonts w:ascii="Garamond" w:eastAsia="Times New Roman" w:hAnsi="Garamond" w:cs="Times New Roman"/>
          <w:sz w:val="20"/>
          <w:szCs w:val="20"/>
        </w:rPr>
        <w:t xml:space="preserve"> w</w:t>
      </w:r>
      <w:r>
        <w:rPr>
          <w:rFonts w:ascii="Garamond" w:eastAsia="Times New Roman" w:hAnsi="Garamond" w:cs="Times New Roman"/>
          <w:sz w:val="20"/>
          <w:szCs w:val="20"/>
        </w:rPr>
        <w:t>ith a "C" or better or ENGL 1102</w:t>
      </w:r>
      <w:r w:rsidRPr="003326BC">
        <w:rPr>
          <w:rFonts w:ascii="Garamond" w:eastAsia="Times New Roman" w:hAnsi="Garamond" w:cs="Times New Roman"/>
          <w:sz w:val="20"/>
          <w:szCs w:val="20"/>
        </w:rPr>
        <w:t>H with a "C" or better</w:t>
      </w:r>
      <w:r>
        <w:rPr>
          <w:rFonts w:eastAsia="Times New Roman" w:cs="Times New Roman"/>
        </w:rPr>
        <w:t xml:space="preserve"> </w:t>
      </w:r>
    </w:p>
    <w:p w14:paraId="0402EF05" w14:textId="77777777" w:rsidR="00F912C0" w:rsidRDefault="00F912C0" w:rsidP="00F912C0">
      <w:pPr>
        <w:widowControl w:val="0"/>
        <w:autoSpaceDE w:val="0"/>
        <w:autoSpaceDN w:val="0"/>
        <w:adjustRightInd w:val="0"/>
        <w:ind w:left="-180"/>
        <w:contextualSpacing/>
        <w:rPr>
          <w:rFonts w:ascii="Garamond" w:hAnsi="Garamond" w:cs="Times New Roman"/>
          <w:b/>
          <w:sz w:val="20"/>
          <w:szCs w:val="20"/>
        </w:rPr>
      </w:pPr>
    </w:p>
    <w:p w14:paraId="286B328E" w14:textId="77777777" w:rsidR="00136F8C" w:rsidRPr="005341EF" w:rsidRDefault="00136F8C" w:rsidP="00052EA6">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72"/>
        <w:contextualSpacing/>
        <w:rPr>
          <w:rFonts w:ascii="Garamond" w:eastAsia="Times New Roman" w:hAnsi="Garamond" w:cs="Times New Roman"/>
          <w:sz w:val="20"/>
          <w:szCs w:val="20"/>
        </w:rPr>
      </w:pPr>
    </w:p>
    <w:p w14:paraId="2B5CC04B" w14:textId="1F5F3228" w:rsidR="0009644B" w:rsidRPr="00052EA6" w:rsidRDefault="00052EA6" w:rsidP="00052EA6">
      <w:pPr>
        <w:rPr>
          <w:rFonts w:ascii="Garamond" w:eastAsia="Cambria" w:hAnsi="Garamond" w:cs="Cambria"/>
          <w:b/>
          <w:smallCaps/>
          <w:color w:val="000000"/>
          <w:sz w:val="20"/>
          <w:szCs w:val="20"/>
        </w:rPr>
      </w:pPr>
      <w:r>
        <w:rPr>
          <w:rFonts w:ascii="Garamond" w:eastAsia="Cambria" w:hAnsi="Garamond" w:cs="Cambria"/>
          <w:b/>
          <w:smallCaps/>
          <w:noProof/>
          <w:color w:val="000000"/>
          <w:sz w:val="20"/>
          <w:szCs w:val="20"/>
        </w:rPr>
        <w:lastRenderedPageBreak/>
        <w:drawing>
          <wp:inline distT="0" distB="0" distL="0" distR="0" wp14:anchorId="3ECDD7FC" wp14:editId="5195ECCD">
            <wp:extent cx="5551805" cy="8672286"/>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workload-e_23884154_f0373e3b4fe742c7c99aaa8369ff9d736ee381f2.jpeg"/>
                    <pic:cNvPicPr/>
                  </pic:nvPicPr>
                  <pic:blipFill>
                    <a:blip r:embed="rId8">
                      <a:extLst>
                        <a:ext uri="{28A0092B-C50C-407E-A947-70E740481C1C}">
                          <a14:useLocalDpi xmlns:a14="http://schemas.microsoft.com/office/drawing/2010/main" val="0"/>
                        </a:ext>
                      </a:extLst>
                    </a:blip>
                    <a:stretch>
                      <a:fillRect/>
                    </a:stretch>
                  </pic:blipFill>
                  <pic:spPr>
                    <a:xfrm>
                      <a:off x="0" y="0"/>
                      <a:ext cx="5551805" cy="8672286"/>
                    </a:xfrm>
                    <a:prstGeom prst="rect">
                      <a:avLst/>
                    </a:prstGeom>
                  </pic:spPr>
                </pic:pic>
              </a:graphicData>
            </a:graphic>
          </wp:inline>
        </w:drawing>
      </w:r>
    </w:p>
    <w:p w14:paraId="45491C58" w14:textId="77777777" w:rsidR="00C00364" w:rsidRPr="00C252BC" w:rsidRDefault="00C00364" w:rsidP="00C00364">
      <w:pPr>
        <w:widowControl w:val="0"/>
        <w:autoSpaceDE w:val="0"/>
        <w:autoSpaceDN w:val="0"/>
        <w:adjustRightInd w:val="0"/>
        <w:ind w:left="-180"/>
        <w:contextualSpacing/>
        <w:rPr>
          <w:rFonts w:ascii="Garamond" w:hAnsi="Garamond" w:cs="Times New Roman"/>
          <w:sz w:val="20"/>
          <w:szCs w:val="20"/>
        </w:rPr>
      </w:pPr>
      <w:r>
        <w:rPr>
          <w:rFonts w:ascii="Garamond" w:hAnsi="Garamond" w:cs="Times New Roman"/>
          <w:b/>
          <w:color w:val="000000"/>
          <w:sz w:val="20"/>
          <w:szCs w:val="20"/>
        </w:rPr>
        <w:t>II</w:t>
      </w:r>
      <w:r w:rsidRPr="00F54CDB">
        <w:rPr>
          <w:rFonts w:ascii="Garamond" w:hAnsi="Garamond" w:cs="Times New Roman"/>
          <w:b/>
          <w:color w:val="000000"/>
          <w:sz w:val="20"/>
          <w:szCs w:val="20"/>
        </w:rPr>
        <w:t>. Required Materials:</w:t>
      </w:r>
    </w:p>
    <w:p w14:paraId="2CB022E7" w14:textId="76F4E650" w:rsidR="00EC1261" w:rsidRDefault="00C00364" w:rsidP="00EC1261">
      <w:pPr>
        <w:widowControl w:val="0"/>
        <w:autoSpaceDE w:val="0"/>
        <w:autoSpaceDN w:val="0"/>
        <w:adjustRightInd w:val="0"/>
        <w:ind w:left="-180"/>
        <w:contextualSpacing/>
        <w:rPr>
          <w:rFonts w:ascii="Garamond" w:hAnsi="Garamond" w:cs="Times New Roman"/>
          <w:sz w:val="20"/>
          <w:szCs w:val="20"/>
        </w:rPr>
      </w:pPr>
      <w:r>
        <w:rPr>
          <w:rFonts w:ascii="Garamond" w:hAnsi="Garamond" w:cs="Times New Roman"/>
          <w:b/>
          <w:sz w:val="20"/>
          <w:szCs w:val="20"/>
        </w:rPr>
        <w:tab/>
      </w:r>
      <w:r w:rsidR="00AE2C47">
        <w:rPr>
          <w:rFonts w:ascii="Garamond" w:hAnsi="Garamond" w:cs="Times New Roman"/>
          <w:b/>
          <w:sz w:val="20"/>
          <w:szCs w:val="20"/>
        </w:rPr>
        <w:tab/>
      </w:r>
      <w:r w:rsidR="00EC1261">
        <w:rPr>
          <w:rFonts w:ascii="Garamond" w:hAnsi="Garamond" w:cs="Times New Roman"/>
          <w:b/>
          <w:sz w:val="20"/>
          <w:szCs w:val="20"/>
        </w:rPr>
        <w:t xml:space="preserve">Computer </w:t>
      </w:r>
      <w:r w:rsidR="00EC1261" w:rsidRPr="00AF391A">
        <w:rPr>
          <w:rFonts w:ascii="Garamond" w:hAnsi="Garamond" w:cs="Times New Roman"/>
          <w:b/>
          <w:sz w:val="20"/>
          <w:szCs w:val="20"/>
        </w:rPr>
        <w:t>Skills:</w:t>
      </w:r>
      <w:r w:rsidR="00EC1261">
        <w:rPr>
          <w:rFonts w:ascii="Garamond" w:hAnsi="Garamond" w:cs="Times New Roman"/>
          <w:sz w:val="20"/>
          <w:szCs w:val="20"/>
        </w:rPr>
        <w:t xml:space="preserve"> Every writing assignment you turn in will be typed, and turned in through Perimeter College’s </w:t>
      </w:r>
      <w:r w:rsidR="00AE2C47">
        <w:rPr>
          <w:rFonts w:ascii="Garamond" w:hAnsi="Garamond" w:cs="Times New Roman"/>
          <w:sz w:val="20"/>
          <w:szCs w:val="20"/>
        </w:rPr>
        <w:tab/>
      </w:r>
      <w:r w:rsidR="00AE2C47">
        <w:rPr>
          <w:rFonts w:ascii="Garamond" w:hAnsi="Garamond" w:cs="Times New Roman"/>
          <w:sz w:val="20"/>
          <w:szCs w:val="20"/>
        </w:rPr>
        <w:tab/>
      </w:r>
      <w:r w:rsidR="00EC1261">
        <w:rPr>
          <w:rFonts w:ascii="Garamond" w:hAnsi="Garamond" w:cs="Times New Roman"/>
          <w:sz w:val="20"/>
          <w:szCs w:val="20"/>
        </w:rPr>
        <w:t xml:space="preserve">online learning management system, iCollege.  Basic computing and word-processing skills (on programs such as </w:t>
      </w:r>
      <w:r w:rsidR="00AE2C47">
        <w:rPr>
          <w:rFonts w:ascii="Garamond" w:hAnsi="Garamond" w:cs="Times New Roman"/>
          <w:sz w:val="20"/>
          <w:szCs w:val="20"/>
        </w:rPr>
        <w:tab/>
      </w:r>
      <w:r w:rsidR="00AE2C47">
        <w:rPr>
          <w:rFonts w:ascii="Garamond" w:hAnsi="Garamond" w:cs="Times New Roman"/>
          <w:sz w:val="20"/>
          <w:szCs w:val="20"/>
        </w:rPr>
        <w:tab/>
      </w:r>
      <w:r w:rsidR="00EC1261">
        <w:rPr>
          <w:rFonts w:ascii="Garamond" w:hAnsi="Garamond" w:cs="Times New Roman"/>
          <w:sz w:val="20"/>
          <w:szCs w:val="20"/>
        </w:rPr>
        <w:t xml:space="preserve">Microsoft Word or Google Docs) will be necessary.  You should also have basic web navigation skills.  You may </w:t>
      </w:r>
      <w:r w:rsidR="00AE2C47">
        <w:rPr>
          <w:rFonts w:ascii="Garamond" w:hAnsi="Garamond" w:cs="Times New Roman"/>
          <w:sz w:val="20"/>
          <w:szCs w:val="20"/>
        </w:rPr>
        <w:tab/>
      </w:r>
      <w:r w:rsidR="00AE2C47">
        <w:rPr>
          <w:rFonts w:ascii="Garamond" w:hAnsi="Garamond" w:cs="Times New Roman"/>
          <w:sz w:val="20"/>
          <w:szCs w:val="20"/>
        </w:rPr>
        <w:tab/>
      </w:r>
      <w:r w:rsidR="00EC1261">
        <w:rPr>
          <w:rFonts w:ascii="Garamond" w:hAnsi="Garamond" w:cs="Times New Roman"/>
          <w:sz w:val="20"/>
          <w:szCs w:val="20"/>
        </w:rPr>
        <w:t>be required to turn in a digital-born project in addition to written work.</w:t>
      </w:r>
    </w:p>
    <w:p w14:paraId="525C0CD5" w14:textId="77777777" w:rsidR="00EC1261" w:rsidRPr="00035C86" w:rsidRDefault="00EC1261" w:rsidP="00035C86">
      <w:pPr>
        <w:pStyle w:val="ListParagraph"/>
        <w:widowControl w:val="0"/>
        <w:numPr>
          <w:ilvl w:val="0"/>
          <w:numId w:val="4"/>
        </w:numPr>
        <w:autoSpaceDE w:val="0"/>
        <w:autoSpaceDN w:val="0"/>
        <w:adjustRightInd w:val="0"/>
        <w:contextualSpacing/>
        <w:rPr>
          <w:rFonts w:ascii="Garamond" w:hAnsi="Garamond" w:cs="Times New Roman"/>
          <w:color w:val="000000"/>
          <w:sz w:val="20"/>
          <w:szCs w:val="20"/>
        </w:rPr>
      </w:pPr>
      <w:r w:rsidRPr="00035C86">
        <w:rPr>
          <w:rFonts w:ascii="Garamond" w:hAnsi="Garamond" w:cs="Times New Roman"/>
          <w:b/>
          <w:color w:val="000000"/>
          <w:sz w:val="20"/>
          <w:szCs w:val="20"/>
        </w:rPr>
        <w:t>Hardware / Software</w:t>
      </w:r>
      <w:r w:rsidRPr="00035C86">
        <w:rPr>
          <w:rFonts w:ascii="Garamond" w:hAnsi="Garamond" w:cs="Times New Roman"/>
          <w:color w:val="000000"/>
          <w:sz w:val="20"/>
          <w:szCs w:val="20"/>
        </w:rPr>
        <w:t>: Students must have reliable access to 1) a computer, 2) the Internet, 3) MS Office.</w:t>
      </w:r>
    </w:p>
    <w:p w14:paraId="30652471" w14:textId="4A4BFCC0" w:rsidR="00EC1261" w:rsidRPr="00035C86" w:rsidRDefault="00EC1261" w:rsidP="00035C86">
      <w:pPr>
        <w:pStyle w:val="ListParagraph"/>
        <w:widowControl w:val="0"/>
        <w:numPr>
          <w:ilvl w:val="0"/>
          <w:numId w:val="6"/>
        </w:numPr>
        <w:autoSpaceDE w:val="0"/>
        <w:autoSpaceDN w:val="0"/>
        <w:adjustRightInd w:val="0"/>
        <w:ind w:left="900"/>
        <w:contextualSpacing/>
        <w:rPr>
          <w:rStyle w:val="Hyperlink"/>
          <w:rFonts w:ascii="Garamond" w:hAnsi="Garamond" w:cs="Times New Roman"/>
          <w:sz w:val="20"/>
          <w:szCs w:val="20"/>
        </w:rPr>
      </w:pPr>
      <w:r w:rsidRPr="00035C86">
        <w:rPr>
          <w:rFonts w:ascii="Garamond" w:hAnsi="Garamond" w:cs="Times New Roman"/>
          <w:color w:val="000000"/>
          <w:sz w:val="20"/>
          <w:szCs w:val="20"/>
        </w:rPr>
        <w:t xml:space="preserve">The MS Office suite is available to students free at GSU-PC: </w:t>
      </w:r>
      <w:hyperlink r:id="rId9" w:history="1">
        <w:r w:rsidRPr="00035C86">
          <w:rPr>
            <w:rStyle w:val="Hyperlink"/>
            <w:rFonts w:ascii="Garamond" w:hAnsi="Garamond" w:cs="Times New Roman"/>
            <w:sz w:val="20"/>
            <w:szCs w:val="20"/>
          </w:rPr>
          <w:t>http://technology.gsu.edu/technology-services/it-services/email-and-file-storage/panthermail/microsoft-office-suite-students/</w:t>
        </w:r>
      </w:hyperlink>
    </w:p>
    <w:p w14:paraId="650C9E15" w14:textId="219A6BB3" w:rsidR="00AE2C47" w:rsidRDefault="00EC1261" w:rsidP="00AE2C47">
      <w:pPr>
        <w:pStyle w:val="ListParagraph"/>
        <w:widowControl w:val="0"/>
        <w:numPr>
          <w:ilvl w:val="0"/>
          <w:numId w:val="6"/>
        </w:numPr>
        <w:autoSpaceDE w:val="0"/>
        <w:autoSpaceDN w:val="0"/>
        <w:adjustRightInd w:val="0"/>
        <w:ind w:left="900"/>
        <w:contextualSpacing/>
        <w:rPr>
          <w:rFonts w:ascii="Garamond" w:hAnsi="Garamond" w:cs="Times New Roman"/>
          <w:color w:val="0000FF"/>
          <w:sz w:val="20"/>
          <w:szCs w:val="20"/>
        </w:rPr>
      </w:pPr>
      <w:r w:rsidRPr="00035C86">
        <w:rPr>
          <w:rFonts w:ascii="Garamond" w:hAnsi="Garamond" w:cs="Times New Roman"/>
          <w:b/>
          <w:color w:val="000000"/>
          <w:sz w:val="20"/>
          <w:szCs w:val="20"/>
        </w:rPr>
        <w:t>TopHat Subscription</w:t>
      </w:r>
      <w:r w:rsidRPr="00035C86">
        <w:rPr>
          <w:rFonts w:ascii="Garamond" w:hAnsi="Garamond" w:cs="Times New Roman"/>
          <w:color w:val="000000"/>
          <w:sz w:val="20"/>
          <w:szCs w:val="20"/>
        </w:rPr>
        <w:t xml:space="preserve">: </w:t>
      </w:r>
      <w:r w:rsidRPr="00035C86">
        <w:rPr>
          <w:rFonts w:ascii="Garamond" w:hAnsi="Garamond"/>
          <w:sz w:val="20"/>
          <w:szCs w:val="20"/>
        </w:rPr>
        <w:t>We will be using the Top Hat (</w:t>
      </w:r>
      <w:r w:rsidRPr="00035C86">
        <w:rPr>
          <w:rFonts w:ascii="Garamond" w:hAnsi="Garamond"/>
          <w:sz w:val="20"/>
          <w:szCs w:val="20"/>
        </w:rPr>
        <w:fldChar w:fldCharType="begin"/>
      </w:r>
      <w:r w:rsidRPr="00035C86">
        <w:rPr>
          <w:rFonts w:ascii="Garamond" w:hAnsi="Garamond"/>
          <w:sz w:val="20"/>
          <w:szCs w:val="20"/>
        </w:rPr>
        <w:instrText xml:space="preserve"> HYPERLINK "http://www.tophat.com/" \t "_blank" </w:instrText>
      </w:r>
      <w:r w:rsidRPr="00035C86">
        <w:rPr>
          <w:rFonts w:ascii="Garamond" w:hAnsi="Garamond"/>
          <w:sz w:val="20"/>
          <w:szCs w:val="20"/>
        </w:rPr>
        <w:fldChar w:fldCharType="separate"/>
      </w:r>
      <w:r w:rsidRPr="00035C86">
        <w:rPr>
          <w:rStyle w:val="Hyperlink"/>
          <w:rFonts w:ascii="Garamond" w:hAnsi="Garamond"/>
          <w:sz w:val="20"/>
          <w:szCs w:val="20"/>
        </w:rPr>
        <w:t>www.tophat.com</w:t>
      </w:r>
      <w:r w:rsidRPr="00035C86">
        <w:rPr>
          <w:rFonts w:ascii="Garamond" w:hAnsi="Garamond"/>
          <w:sz w:val="20"/>
          <w:szCs w:val="20"/>
        </w:rPr>
        <w:fldChar w:fldCharType="end"/>
      </w:r>
      <w:r w:rsidRPr="00035C86">
        <w:rPr>
          <w:rFonts w:ascii="Garamond" w:hAnsi="Garamond"/>
          <w:sz w:val="20"/>
          <w:szCs w:val="20"/>
        </w:rPr>
        <w:t>) classroom response system in class. You will be able to submit answers to in-class questions using Apple or Android smartphones and tablets, laptops, or through text message.  You can visit the Top Hat Overview (</w:t>
      </w:r>
      <w:r w:rsidRPr="00035C86">
        <w:rPr>
          <w:rFonts w:ascii="Garamond" w:hAnsi="Garamond"/>
          <w:sz w:val="20"/>
          <w:szCs w:val="20"/>
        </w:rPr>
        <w:fldChar w:fldCharType="begin"/>
      </w:r>
      <w:r w:rsidRPr="00035C86">
        <w:rPr>
          <w:rFonts w:ascii="Garamond" w:hAnsi="Garamond"/>
          <w:sz w:val="20"/>
          <w:szCs w:val="20"/>
        </w:rPr>
        <w:instrText xml:space="preserve"> HYPERLINK "https://success.tophat.com/s/article/Student-Top-Hat-Overview-and-Getting-Started-Guide" \t "_blank" </w:instrText>
      </w:r>
      <w:r w:rsidRPr="00035C86">
        <w:rPr>
          <w:rFonts w:ascii="Garamond" w:hAnsi="Garamond"/>
          <w:sz w:val="20"/>
          <w:szCs w:val="20"/>
        </w:rPr>
        <w:fldChar w:fldCharType="separate"/>
      </w:r>
      <w:r w:rsidRPr="00035C86">
        <w:rPr>
          <w:rStyle w:val="Hyperlink"/>
          <w:rFonts w:ascii="Garamond" w:hAnsi="Garamond"/>
          <w:sz w:val="20"/>
          <w:szCs w:val="20"/>
        </w:rPr>
        <w:t>https://success.tophat.com/s/article/Student-Top-Hat-Overview-and-Getting-Started-Guide</w:t>
      </w:r>
      <w:r w:rsidRPr="00035C86">
        <w:rPr>
          <w:rFonts w:ascii="Garamond" w:hAnsi="Garamond"/>
          <w:sz w:val="20"/>
          <w:szCs w:val="20"/>
        </w:rPr>
        <w:fldChar w:fldCharType="end"/>
      </w:r>
      <w:r w:rsidRPr="00035C86">
        <w:rPr>
          <w:rFonts w:ascii="Garamond" w:hAnsi="Garamond"/>
          <w:sz w:val="20"/>
          <w:szCs w:val="20"/>
        </w:rPr>
        <w:t>) within the Top Hat Success Center which outlines how you will register for a Top Hat account, as well as providing a brief overview to get you up and running on the system.</w:t>
      </w:r>
      <w:r w:rsidR="00AE2C47">
        <w:rPr>
          <w:rFonts w:ascii="Garamond" w:hAnsi="Garamond" w:cs="Times New Roman"/>
          <w:color w:val="0000FF"/>
          <w:sz w:val="20"/>
          <w:szCs w:val="20"/>
        </w:rPr>
        <w:t xml:space="preserve">  </w:t>
      </w:r>
      <w:r w:rsidR="00407A0E" w:rsidRPr="00407A0E">
        <w:rPr>
          <w:rFonts w:ascii="Garamond" w:hAnsi="Garamond" w:cs="Times New Roman"/>
          <w:sz w:val="20"/>
          <w:szCs w:val="20"/>
        </w:rPr>
        <w:t>Subscriptions are available in our bookstore.</w:t>
      </w:r>
    </w:p>
    <w:p w14:paraId="59141A69" w14:textId="140F9F00" w:rsidR="00EC1261" w:rsidRPr="00AE2C47" w:rsidRDefault="00AE2C47" w:rsidP="00AE2C47">
      <w:pPr>
        <w:pStyle w:val="ListParagraph"/>
        <w:widowControl w:val="0"/>
        <w:numPr>
          <w:ilvl w:val="0"/>
          <w:numId w:val="7"/>
        </w:numPr>
        <w:autoSpaceDE w:val="0"/>
        <w:autoSpaceDN w:val="0"/>
        <w:adjustRightInd w:val="0"/>
        <w:contextualSpacing/>
        <w:rPr>
          <w:rFonts w:ascii="Garamond" w:hAnsi="Garamond" w:cs="Times New Roman"/>
          <w:color w:val="0000FF"/>
          <w:sz w:val="20"/>
          <w:szCs w:val="20"/>
        </w:rPr>
      </w:pPr>
      <w:r w:rsidRPr="00407A0E">
        <w:rPr>
          <w:rFonts w:ascii="Garamond" w:hAnsi="Garamond" w:cs="Times New Roman"/>
          <w:b/>
          <w:sz w:val="20"/>
          <w:szCs w:val="20"/>
        </w:rPr>
        <w:t>T</w:t>
      </w:r>
      <w:r w:rsidR="00EC1261" w:rsidRPr="00407A0E">
        <w:rPr>
          <w:rFonts w:ascii="Garamond" w:hAnsi="Garamond" w:cs="Times New Roman"/>
          <w:b/>
          <w:sz w:val="20"/>
          <w:szCs w:val="20"/>
        </w:rPr>
        <w:t>exts:</w:t>
      </w:r>
      <w:r w:rsidR="00EC1261" w:rsidRPr="00AE2C47">
        <w:rPr>
          <w:rFonts w:ascii="Garamond" w:hAnsi="Garamond" w:cs="Times New Roman"/>
          <w:color w:val="000000"/>
          <w:sz w:val="20"/>
          <w:szCs w:val="20"/>
        </w:rPr>
        <w:t xml:space="preserve"> (Bring the relevant text to every class session, unless otherwise specified):</w:t>
      </w:r>
    </w:p>
    <w:p w14:paraId="73462248" w14:textId="2AE902A6" w:rsidR="00EC1261" w:rsidRPr="00035C86" w:rsidRDefault="00EC1261" w:rsidP="00035C86">
      <w:pPr>
        <w:pStyle w:val="ListParagraph"/>
        <w:widowControl w:val="0"/>
        <w:numPr>
          <w:ilvl w:val="0"/>
          <w:numId w:val="5"/>
        </w:numPr>
        <w:autoSpaceDE w:val="0"/>
        <w:autoSpaceDN w:val="0"/>
        <w:adjustRightInd w:val="0"/>
        <w:ind w:left="900"/>
        <w:contextualSpacing/>
        <w:rPr>
          <w:rFonts w:ascii="Garamond" w:eastAsia="Times New Roman" w:hAnsi="Garamond"/>
          <w:sz w:val="20"/>
          <w:szCs w:val="20"/>
        </w:rPr>
      </w:pPr>
      <w:r w:rsidRPr="00035C86">
        <w:rPr>
          <w:rFonts w:ascii="Garamond" w:eastAsia="Times New Roman" w:hAnsi="Garamond"/>
          <w:i/>
          <w:sz w:val="20"/>
          <w:szCs w:val="20"/>
        </w:rPr>
        <w:t xml:space="preserve">The </w:t>
      </w:r>
      <w:r w:rsidRPr="00035C86">
        <w:rPr>
          <w:rFonts w:ascii="Garamond" w:eastAsia="Times New Roman" w:hAnsi="Garamond"/>
          <w:bCs/>
          <w:i/>
          <w:sz w:val="20"/>
          <w:szCs w:val="20"/>
        </w:rPr>
        <w:t>Norton Anthology of World Literature</w:t>
      </w:r>
      <w:r w:rsidRPr="00035C86">
        <w:rPr>
          <w:rFonts w:ascii="Garamond" w:eastAsia="Times New Roman" w:hAnsi="Garamond"/>
          <w:sz w:val="20"/>
          <w:szCs w:val="20"/>
        </w:rPr>
        <w:t xml:space="preserve">. Third Edition. Vol. 2. Ed. Martin Puchner, et al. New York: W. W. Norton &amp; Co., 2013. Purchase ($73.50 new, $55.25 used) or rent ($58.80 new, $29.40 used) the print version from the campus bookstore. </w:t>
      </w:r>
      <w:r w:rsidRPr="00035C86">
        <w:rPr>
          <w:rFonts w:ascii="Garamond" w:eastAsia="Times New Roman" w:hAnsi="Garamond"/>
          <w:sz w:val="20"/>
          <w:szCs w:val="20"/>
          <w:u w:val="single"/>
        </w:rPr>
        <w:t>Or</w:t>
      </w:r>
      <w:r w:rsidRPr="00035C86">
        <w:rPr>
          <w:rFonts w:ascii="Garamond" w:eastAsia="Times New Roman" w:hAnsi="Garamond"/>
          <w:sz w:val="20"/>
          <w:szCs w:val="20"/>
        </w:rPr>
        <w:t xml:space="preserve"> purchase the EBook ($37.50 for 360-day access or $50 for unlimited access)—this requires you to bring your own laptop or a similar device to class—at </w:t>
      </w:r>
      <w:hyperlink r:id="rId10" w:history="1">
        <w:r w:rsidRPr="00035C86">
          <w:rPr>
            <w:rStyle w:val="Hyperlink"/>
            <w:rFonts w:ascii="Garamond" w:eastAsia="Times New Roman" w:hAnsi="Garamond"/>
            <w:sz w:val="20"/>
            <w:szCs w:val="20"/>
          </w:rPr>
          <w:t>https://digital.wwnorton.com/worldlit3v2</w:t>
        </w:r>
      </w:hyperlink>
      <w:r w:rsidRPr="00035C86">
        <w:rPr>
          <w:rFonts w:ascii="Garamond" w:eastAsia="Times New Roman" w:hAnsi="Garamond"/>
          <w:sz w:val="20"/>
          <w:szCs w:val="20"/>
        </w:rPr>
        <w:t>.</w:t>
      </w:r>
    </w:p>
    <w:p w14:paraId="649E12D3" w14:textId="5C5C2DD7" w:rsidR="00EC1261" w:rsidRPr="00035C86" w:rsidRDefault="00EC1261" w:rsidP="00035C86">
      <w:pPr>
        <w:pStyle w:val="ListParagraph"/>
        <w:widowControl w:val="0"/>
        <w:numPr>
          <w:ilvl w:val="1"/>
          <w:numId w:val="5"/>
        </w:numPr>
        <w:autoSpaceDE w:val="0"/>
        <w:autoSpaceDN w:val="0"/>
        <w:adjustRightInd w:val="0"/>
        <w:ind w:left="900"/>
        <w:contextualSpacing/>
        <w:rPr>
          <w:rFonts w:ascii="Garamond" w:hAnsi="Garamond" w:cs="Times New Roman"/>
          <w:color w:val="000000"/>
          <w:sz w:val="20"/>
          <w:szCs w:val="20"/>
        </w:rPr>
      </w:pPr>
      <w:r w:rsidRPr="00035C86">
        <w:rPr>
          <w:rFonts w:ascii="Garamond" w:hAnsi="Garamond" w:cs="Times New Roman"/>
          <w:color w:val="000000"/>
          <w:sz w:val="20"/>
          <w:szCs w:val="20"/>
        </w:rPr>
        <w:t>*Various handouts / materials supplied by me, the library, or found on the Internet (including library databases).</w:t>
      </w:r>
    </w:p>
    <w:p w14:paraId="1F450D6F" w14:textId="77777777" w:rsidR="00EC1261" w:rsidRPr="00035C86" w:rsidRDefault="00EC1261" w:rsidP="00035C86">
      <w:pPr>
        <w:pStyle w:val="ListParagraph"/>
        <w:widowControl w:val="0"/>
        <w:numPr>
          <w:ilvl w:val="0"/>
          <w:numId w:val="5"/>
        </w:numPr>
        <w:autoSpaceDE w:val="0"/>
        <w:autoSpaceDN w:val="0"/>
        <w:adjustRightInd w:val="0"/>
        <w:ind w:left="900"/>
        <w:contextualSpacing/>
        <w:rPr>
          <w:rFonts w:ascii="Garamond" w:hAnsi="Garamond" w:cs="Times New Roman"/>
          <w:color w:val="000000"/>
          <w:sz w:val="20"/>
          <w:szCs w:val="20"/>
        </w:rPr>
      </w:pPr>
      <w:r w:rsidRPr="00035C86">
        <w:rPr>
          <w:rFonts w:ascii="Garamond" w:hAnsi="Garamond" w:cs="Times New Roman"/>
          <w:b/>
          <w:color w:val="000000"/>
          <w:sz w:val="20"/>
          <w:szCs w:val="20"/>
        </w:rPr>
        <w:t xml:space="preserve">Recommended </w:t>
      </w:r>
      <w:r w:rsidRPr="00035C86">
        <w:rPr>
          <w:rFonts w:ascii="Garamond" w:hAnsi="Garamond" w:cs="Times New Roman"/>
          <w:color w:val="000000"/>
          <w:sz w:val="20"/>
          <w:szCs w:val="20"/>
        </w:rPr>
        <w:t>text: dictionary</w:t>
      </w:r>
    </w:p>
    <w:p w14:paraId="37211A91" w14:textId="77777777" w:rsidR="00EC1261" w:rsidRPr="00035C86" w:rsidRDefault="00EC1261" w:rsidP="00035C86">
      <w:pPr>
        <w:pStyle w:val="ListParagraph"/>
        <w:widowControl w:val="0"/>
        <w:numPr>
          <w:ilvl w:val="0"/>
          <w:numId w:val="4"/>
        </w:numPr>
        <w:autoSpaceDE w:val="0"/>
        <w:autoSpaceDN w:val="0"/>
        <w:adjustRightInd w:val="0"/>
        <w:ind w:hanging="540"/>
        <w:contextualSpacing/>
        <w:rPr>
          <w:rFonts w:ascii="Garamond" w:hAnsi="Garamond" w:cs="Times New Roman"/>
          <w:color w:val="000000"/>
          <w:sz w:val="20"/>
          <w:szCs w:val="20"/>
        </w:rPr>
      </w:pPr>
      <w:r w:rsidRPr="00035C86">
        <w:rPr>
          <w:rFonts w:ascii="Garamond" w:hAnsi="Garamond" w:cs="Times New Roman"/>
          <w:b/>
          <w:color w:val="000000"/>
          <w:sz w:val="20"/>
          <w:szCs w:val="20"/>
        </w:rPr>
        <w:t>Miscellaneous Costs:</w:t>
      </w:r>
      <w:r w:rsidRPr="00035C86">
        <w:rPr>
          <w:rFonts w:ascii="Garamond" w:hAnsi="Garamond" w:cs="Times New Roman"/>
          <w:color w:val="000000"/>
          <w:sz w:val="20"/>
          <w:szCs w:val="20"/>
        </w:rPr>
        <w:t xml:space="preserve"> Other than the costs of textbooks and software, additional costs may include: museum admission fees, transportation, film / TV access, printing of written and visual projects (ex: posters), copying, and other supplies as necessary.</w:t>
      </w:r>
    </w:p>
    <w:p w14:paraId="0C04EBD8" w14:textId="398EC88C" w:rsidR="00EC1261" w:rsidRDefault="00AE2C47" w:rsidP="00035C86">
      <w:pPr>
        <w:ind w:left="900" w:hanging="540"/>
        <w:contextualSpacing/>
        <w:rPr>
          <w:rFonts w:ascii="Garamond" w:hAnsi="Garamond" w:cs="Times New Roman"/>
          <w:color w:val="000000"/>
          <w:sz w:val="20"/>
          <w:szCs w:val="20"/>
        </w:rPr>
      </w:pPr>
      <w:r>
        <w:rPr>
          <w:rFonts w:ascii="Garamond" w:hAnsi="Garamond" w:cs="Garamond"/>
          <w:b/>
          <w:bCs/>
          <w:noProof/>
          <w:color w:val="000000"/>
          <w:sz w:val="20"/>
          <w:szCs w:val="20"/>
        </w:rPr>
        <mc:AlternateContent>
          <mc:Choice Requires="wps">
            <w:drawing>
              <wp:anchor distT="0" distB="0" distL="114300" distR="114300" simplePos="0" relativeHeight="251664384" behindDoc="0" locked="0" layoutInCell="1" allowOverlap="1" wp14:anchorId="08A037AA" wp14:editId="30DAE342">
                <wp:simplePos x="0" y="0"/>
                <wp:positionH relativeFrom="column">
                  <wp:posOffset>497205</wp:posOffset>
                </wp:positionH>
                <wp:positionV relativeFrom="paragraph">
                  <wp:posOffset>15240</wp:posOffset>
                </wp:positionV>
                <wp:extent cx="4979035" cy="1259840"/>
                <wp:effectExtent l="0" t="0" r="24765" b="35560"/>
                <wp:wrapSquare wrapText="bothSides"/>
                <wp:docPr id="1" name="Text Box 1"/>
                <wp:cNvGraphicFramePr/>
                <a:graphic xmlns:a="http://schemas.openxmlformats.org/drawingml/2006/main">
                  <a:graphicData uri="http://schemas.microsoft.com/office/word/2010/wordprocessingShape">
                    <wps:wsp>
                      <wps:cNvSpPr txBox="1"/>
                      <wps:spPr>
                        <a:xfrm>
                          <a:off x="0" y="0"/>
                          <a:ext cx="4979035" cy="1259840"/>
                        </a:xfrm>
                        <a:prstGeom prst="rect">
                          <a:avLst/>
                        </a:prstGeom>
                        <a:solidFill>
                          <a:schemeClr val="accent3">
                            <a:lumMod val="40000"/>
                            <a:lumOff val="60000"/>
                          </a:schemeClr>
                        </a:solidFill>
                        <a:ln>
                          <a:solidFill>
                            <a:schemeClr val="accent3">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D99B38" w14:textId="4920B657" w:rsidR="00D05D3A" w:rsidRPr="00AE2C47" w:rsidRDefault="00D05D3A" w:rsidP="00AE2C47">
                            <w:pPr>
                              <w:ind w:left="-180" w:firstLine="180"/>
                              <w:contextualSpacing/>
                              <w:rPr>
                                <w:rFonts w:ascii="Garamond" w:hAnsi="Garamond" w:cs="Garamond"/>
                                <w:bCs/>
                                <w:color w:val="000000"/>
                                <w:sz w:val="20"/>
                                <w:szCs w:val="20"/>
                              </w:rPr>
                            </w:pPr>
                            <w:r w:rsidRPr="00AE2C47">
                              <w:rPr>
                                <w:rFonts w:ascii="Garamond" w:hAnsi="Garamond" w:cs="Garamond"/>
                                <w:b/>
                                <w:bCs/>
                                <w:color w:val="000000"/>
                                <w:sz w:val="20"/>
                                <w:szCs w:val="20"/>
                              </w:rPr>
                              <w:t xml:space="preserve">V. Grading </w:t>
                            </w:r>
                            <w:r w:rsidRPr="00AE2C47">
                              <w:rPr>
                                <w:rFonts w:ascii="Garamond" w:hAnsi="Garamond" w:cs="Garamond"/>
                                <w:bCs/>
                                <w:color w:val="000000"/>
                                <w:sz w:val="20"/>
                                <w:szCs w:val="20"/>
                              </w:rPr>
                              <w:t>(assignment sheets and rubrics will be provided f</w:t>
                            </w:r>
                            <w:r>
                              <w:rPr>
                                <w:rFonts w:ascii="Garamond" w:hAnsi="Garamond" w:cs="Garamond"/>
                                <w:bCs/>
                                <w:color w:val="000000"/>
                                <w:sz w:val="20"/>
                                <w:szCs w:val="20"/>
                              </w:rPr>
                              <w:t xml:space="preserve">or all major projects):      </w:t>
                            </w:r>
                          </w:p>
                          <w:p w14:paraId="4A249101" w14:textId="003F9472" w:rsidR="00D05D3A" w:rsidRPr="00AE2C47" w:rsidRDefault="007E2003"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color w:val="000000"/>
                                <w:sz w:val="20"/>
                                <w:szCs w:val="20"/>
                              </w:rPr>
                            </w:pPr>
                            <w:r>
                              <w:rPr>
                                <w:rFonts w:ascii="Garamond" w:hAnsi="Garamond" w:cs="Garamond"/>
                                <w:color w:val="000000"/>
                                <w:sz w:val="20"/>
                                <w:szCs w:val="20"/>
                              </w:rPr>
                              <w:t>Project 1: Literary Analysis</w:t>
                            </w:r>
                            <w:r w:rsidR="00D05D3A" w:rsidRPr="00AE2C47">
                              <w:rPr>
                                <w:rFonts w:ascii="Garamond" w:hAnsi="Garamond" w:cs="Garamond"/>
                                <w:color w:val="000000"/>
                                <w:sz w:val="20"/>
                                <w:szCs w:val="20"/>
                              </w:rPr>
                              <w:t xml:space="preserve"> </w:t>
                            </w:r>
                            <w:r w:rsidR="00D05D3A">
                              <w:rPr>
                                <w:rFonts w:ascii="Garamond" w:hAnsi="Garamond" w:cs="Garamond"/>
                                <w:i/>
                                <w:color w:val="000000"/>
                                <w:sz w:val="20"/>
                                <w:szCs w:val="20"/>
                              </w:rPr>
                              <w:t>(D</w:t>
                            </w:r>
                            <w:r w:rsidR="00D05D3A" w:rsidRPr="00AE2C47">
                              <w:rPr>
                                <w:rFonts w:ascii="Garamond" w:hAnsi="Garamond" w:cs="Garamond"/>
                                <w:i/>
                                <w:color w:val="000000"/>
                                <w:sz w:val="20"/>
                                <w:szCs w:val="20"/>
                              </w:rPr>
                              <w:t>emonstrate and strengthen skills in critical reading and analysis)</w:t>
                            </w:r>
                            <w:r w:rsidR="00D05D3A" w:rsidRPr="00AE2C47">
                              <w:rPr>
                                <w:rFonts w:ascii="Garamond" w:hAnsi="Garamond" w:cs="Garamond"/>
                                <w:color w:val="000000"/>
                                <w:sz w:val="20"/>
                                <w:szCs w:val="20"/>
                              </w:rPr>
                              <w:t xml:space="preserve"> </w:t>
                            </w:r>
                            <w:r w:rsidR="00D05D3A" w:rsidRPr="00AE2C47">
                              <w:rPr>
                                <w:rFonts w:ascii="Garamond" w:hAnsi="Garamond" w:cs="Garamond"/>
                                <w:color w:val="000000"/>
                                <w:sz w:val="20"/>
                                <w:szCs w:val="20"/>
                              </w:rPr>
                              <w:tab/>
                            </w:r>
                            <w:r w:rsidR="00D05D3A">
                              <w:rPr>
                                <w:rFonts w:ascii="Garamond" w:hAnsi="Garamond" w:cs="Garamond"/>
                                <w:b/>
                                <w:color w:val="000000"/>
                                <w:sz w:val="20"/>
                                <w:szCs w:val="20"/>
                              </w:rPr>
                              <w:t>10</w:t>
                            </w:r>
                            <w:r w:rsidR="00D05D3A" w:rsidRPr="00AE2C47">
                              <w:rPr>
                                <w:rFonts w:ascii="Garamond" w:hAnsi="Garamond" w:cs="Garamond"/>
                                <w:b/>
                                <w:color w:val="000000"/>
                                <w:sz w:val="20"/>
                                <w:szCs w:val="20"/>
                              </w:rPr>
                              <w:t>%</w:t>
                            </w:r>
                          </w:p>
                          <w:p w14:paraId="23817637" w14:textId="2BA24A53" w:rsidR="00D05D3A" w:rsidRDefault="00D05D3A"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color w:val="000000"/>
                                <w:sz w:val="20"/>
                                <w:szCs w:val="20"/>
                              </w:rPr>
                            </w:pPr>
                            <w:r>
                              <w:rPr>
                                <w:rFonts w:ascii="Garamond" w:hAnsi="Garamond" w:cs="Garamond"/>
                                <w:color w:val="000000"/>
                                <w:sz w:val="20"/>
                                <w:szCs w:val="20"/>
                              </w:rPr>
                              <w:t>Exam 1</w:t>
                            </w:r>
                            <w:r w:rsidR="007E2003">
                              <w:rPr>
                                <w:rFonts w:ascii="Garamond" w:hAnsi="Garamond" w:cs="Garamond"/>
                                <w:color w:val="000000"/>
                                <w:sz w:val="20"/>
                                <w:szCs w:val="20"/>
                              </w:rPr>
                              <w:t xml:space="preserve"> (</w:t>
                            </w:r>
                            <w:r w:rsidR="007E2003">
                              <w:rPr>
                                <w:rFonts w:ascii="Garamond" w:hAnsi="Garamond" w:cs="Garamond"/>
                                <w:i/>
                                <w:color w:val="000000"/>
                                <w:sz w:val="20"/>
                                <w:szCs w:val="20"/>
                              </w:rPr>
                              <w:t>Midterm--</w:t>
                            </w:r>
                            <w:r w:rsidRPr="00AE2C47">
                              <w:rPr>
                                <w:rFonts w:ascii="Garamond" w:hAnsi="Garamond" w:cs="Garamond"/>
                                <w:i/>
                                <w:color w:val="000000"/>
                                <w:sz w:val="20"/>
                                <w:szCs w:val="20"/>
                              </w:rPr>
                              <w:t>Practice skills in identifying important themes, movements, or information</w:t>
                            </w:r>
                            <w:r w:rsidR="007E2003">
                              <w:rPr>
                                <w:rFonts w:ascii="Garamond" w:hAnsi="Garamond" w:cs="Garamond"/>
                                <w:color w:val="000000"/>
                                <w:sz w:val="20"/>
                                <w:szCs w:val="20"/>
                              </w:rPr>
                              <w:tab/>
                            </w:r>
                            <w:r w:rsidRPr="001B6578">
                              <w:rPr>
                                <w:rFonts w:ascii="Garamond" w:hAnsi="Garamond" w:cs="Garamond"/>
                                <w:b/>
                                <w:color w:val="000000"/>
                                <w:sz w:val="20"/>
                                <w:szCs w:val="20"/>
                              </w:rPr>
                              <w:t>10%</w:t>
                            </w:r>
                          </w:p>
                          <w:p w14:paraId="77DBAF26" w14:textId="2ADFEE8E" w:rsidR="00D05D3A" w:rsidRPr="00AE2C47" w:rsidRDefault="007E2003"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color w:val="000000"/>
                                <w:sz w:val="20"/>
                                <w:szCs w:val="20"/>
                              </w:rPr>
                            </w:pPr>
                            <w:r>
                              <w:rPr>
                                <w:rFonts w:ascii="Garamond" w:hAnsi="Garamond" w:cs="Garamond"/>
                                <w:color w:val="000000"/>
                                <w:sz w:val="20"/>
                                <w:szCs w:val="20"/>
                              </w:rPr>
                              <w:t>Project 2</w:t>
                            </w:r>
                            <w:r w:rsidR="00D05D3A" w:rsidRPr="00AE2C47">
                              <w:rPr>
                                <w:rFonts w:ascii="Garamond" w:hAnsi="Garamond" w:cs="Garamond"/>
                                <w:color w:val="000000"/>
                                <w:sz w:val="20"/>
                                <w:szCs w:val="20"/>
                              </w:rPr>
                              <w:t>: Creative Project (</w:t>
                            </w:r>
                            <w:r w:rsidR="00D05D3A">
                              <w:rPr>
                                <w:rFonts w:ascii="Garamond" w:hAnsi="Garamond" w:cs="Garamond"/>
                                <w:i/>
                                <w:color w:val="000000"/>
                                <w:sz w:val="20"/>
                                <w:szCs w:val="20"/>
                              </w:rPr>
                              <w:t>P</w:t>
                            </w:r>
                            <w:r w:rsidR="00D05D3A" w:rsidRPr="00AE2C47">
                              <w:rPr>
                                <w:rFonts w:ascii="Garamond" w:hAnsi="Garamond" w:cs="Garamond"/>
                                <w:i/>
                                <w:color w:val="000000"/>
                                <w:sz w:val="20"/>
                                <w:szCs w:val="20"/>
                              </w:rPr>
                              <w:t>ractice creative response to literary texts)</w:t>
                            </w:r>
                            <w:r w:rsidR="00D05D3A" w:rsidRPr="00AE2C47">
                              <w:rPr>
                                <w:rFonts w:ascii="Garamond" w:hAnsi="Garamond" w:cs="Garamond"/>
                                <w:i/>
                                <w:color w:val="000000"/>
                                <w:sz w:val="20"/>
                                <w:szCs w:val="20"/>
                              </w:rPr>
                              <w:tab/>
                            </w:r>
                            <w:r w:rsidR="00D05D3A" w:rsidRPr="00AE2C47">
                              <w:rPr>
                                <w:rFonts w:ascii="Garamond" w:hAnsi="Garamond" w:cs="Garamond"/>
                                <w:i/>
                                <w:color w:val="000000"/>
                                <w:sz w:val="20"/>
                                <w:szCs w:val="20"/>
                              </w:rPr>
                              <w:tab/>
                            </w:r>
                            <w:r w:rsidR="00D05D3A" w:rsidRPr="00AE2C47">
                              <w:rPr>
                                <w:rFonts w:ascii="Garamond" w:hAnsi="Garamond" w:cs="Garamond"/>
                                <w:i/>
                                <w:color w:val="000000"/>
                                <w:sz w:val="20"/>
                                <w:szCs w:val="20"/>
                              </w:rPr>
                              <w:tab/>
                            </w:r>
                            <w:r w:rsidR="00D05D3A" w:rsidRPr="00AE2C47">
                              <w:rPr>
                                <w:rFonts w:ascii="Garamond" w:hAnsi="Garamond" w:cs="Garamond"/>
                                <w:i/>
                                <w:color w:val="000000"/>
                                <w:sz w:val="20"/>
                                <w:szCs w:val="20"/>
                              </w:rPr>
                              <w:tab/>
                            </w:r>
                            <w:r w:rsidR="00D05D3A">
                              <w:rPr>
                                <w:rFonts w:ascii="Garamond" w:hAnsi="Garamond" w:cs="Garamond"/>
                                <w:b/>
                                <w:color w:val="000000"/>
                                <w:sz w:val="20"/>
                                <w:szCs w:val="20"/>
                              </w:rPr>
                              <w:t>10</w:t>
                            </w:r>
                            <w:r w:rsidR="00D05D3A" w:rsidRPr="00AE2C47">
                              <w:rPr>
                                <w:rFonts w:ascii="Garamond" w:hAnsi="Garamond" w:cs="Garamond"/>
                                <w:b/>
                                <w:color w:val="000000"/>
                                <w:sz w:val="20"/>
                                <w:szCs w:val="20"/>
                              </w:rPr>
                              <w:t>%</w:t>
                            </w:r>
                          </w:p>
                          <w:p w14:paraId="41DB3233" w14:textId="6D98AED1" w:rsidR="00D05D3A" w:rsidRDefault="00D05D3A"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b/>
                                <w:color w:val="000000"/>
                                <w:sz w:val="20"/>
                                <w:szCs w:val="20"/>
                              </w:rPr>
                            </w:pPr>
                            <w:r w:rsidRPr="00AE2C47">
                              <w:rPr>
                                <w:rFonts w:ascii="Garamond" w:hAnsi="Garamond" w:cs="Garamond"/>
                                <w:color w:val="000000"/>
                                <w:sz w:val="20"/>
                                <w:szCs w:val="20"/>
                              </w:rPr>
                              <w:t>Exam</w:t>
                            </w:r>
                            <w:r w:rsidR="007E2003">
                              <w:rPr>
                                <w:rFonts w:ascii="Garamond" w:hAnsi="Garamond" w:cs="Garamond"/>
                                <w:color w:val="000000"/>
                                <w:sz w:val="20"/>
                                <w:szCs w:val="20"/>
                              </w:rPr>
                              <w:t xml:space="preserve"> </w:t>
                            </w:r>
                            <w:r>
                              <w:rPr>
                                <w:rFonts w:ascii="Garamond" w:hAnsi="Garamond" w:cs="Garamond"/>
                                <w:color w:val="000000"/>
                                <w:sz w:val="20"/>
                                <w:szCs w:val="20"/>
                              </w:rPr>
                              <w:t>2</w:t>
                            </w:r>
                            <w:r w:rsidRPr="00AE2C47">
                              <w:rPr>
                                <w:rFonts w:ascii="Garamond" w:hAnsi="Garamond" w:cs="Garamond"/>
                                <w:color w:val="000000"/>
                                <w:sz w:val="20"/>
                                <w:szCs w:val="20"/>
                              </w:rPr>
                              <w:t xml:space="preserve"> </w:t>
                            </w:r>
                            <w:r w:rsidR="007E2003">
                              <w:rPr>
                                <w:rFonts w:ascii="Garamond" w:hAnsi="Garamond" w:cs="Garamond"/>
                                <w:i/>
                                <w:color w:val="000000"/>
                                <w:sz w:val="20"/>
                                <w:szCs w:val="20"/>
                              </w:rPr>
                              <w:t>(Final Exam:--</w:t>
                            </w:r>
                            <w:r w:rsidRPr="00AE2C47">
                              <w:rPr>
                                <w:rFonts w:ascii="Garamond" w:hAnsi="Garamond" w:cs="Garamond"/>
                                <w:i/>
                                <w:color w:val="000000"/>
                                <w:sz w:val="20"/>
                                <w:szCs w:val="20"/>
                              </w:rPr>
                              <w:t xml:space="preserve">Practice </w:t>
                            </w:r>
                            <w:r w:rsidR="00407A0E">
                              <w:rPr>
                                <w:rFonts w:ascii="Garamond" w:hAnsi="Garamond" w:cs="Garamond"/>
                                <w:i/>
                                <w:color w:val="000000"/>
                                <w:sz w:val="20"/>
                                <w:szCs w:val="20"/>
                              </w:rPr>
                              <w:t xml:space="preserve">exam </w:t>
                            </w:r>
                            <w:r w:rsidRPr="00AE2C47">
                              <w:rPr>
                                <w:rFonts w:ascii="Garamond" w:hAnsi="Garamond" w:cs="Garamond"/>
                                <w:i/>
                                <w:color w:val="000000"/>
                                <w:sz w:val="20"/>
                                <w:szCs w:val="20"/>
                              </w:rPr>
                              <w:t>skills</w:t>
                            </w:r>
                            <w:r w:rsidR="00407A0E">
                              <w:rPr>
                                <w:rFonts w:ascii="Garamond" w:hAnsi="Garamond" w:cs="Garamond"/>
                                <w:i/>
                                <w:color w:val="000000"/>
                                <w:sz w:val="20"/>
                                <w:szCs w:val="20"/>
                              </w:rPr>
                              <w:t xml:space="preserve"> above, b</w:t>
                            </w:r>
                            <w:r w:rsidR="007E2003">
                              <w:rPr>
                                <w:rFonts w:ascii="Garamond" w:hAnsi="Garamond" w:cs="Garamond"/>
                                <w:i/>
                                <w:color w:val="000000"/>
                                <w:sz w:val="20"/>
                                <w:szCs w:val="20"/>
                              </w:rPr>
                              <w:t>ut in groups writing questions)</w:t>
                            </w:r>
                            <w:r w:rsidR="00407A0E">
                              <w:rPr>
                                <w:rFonts w:ascii="Garamond" w:hAnsi="Garamond" w:cs="Garamond"/>
                                <w:i/>
                                <w:color w:val="000000"/>
                                <w:sz w:val="20"/>
                                <w:szCs w:val="20"/>
                              </w:rPr>
                              <w:tab/>
                            </w:r>
                            <w:r w:rsidR="00407A0E">
                              <w:rPr>
                                <w:rFonts w:ascii="Garamond" w:hAnsi="Garamond" w:cs="Garamond"/>
                                <w:i/>
                                <w:color w:val="000000"/>
                                <w:sz w:val="20"/>
                                <w:szCs w:val="20"/>
                              </w:rPr>
                              <w:tab/>
                            </w:r>
                            <w:r w:rsidR="007E2003">
                              <w:rPr>
                                <w:rFonts w:ascii="Garamond" w:hAnsi="Garamond" w:cs="Garamond"/>
                                <w:b/>
                                <w:color w:val="000000"/>
                                <w:sz w:val="20"/>
                                <w:szCs w:val="20"/>
                              </w:rPr>
                              <w:t>20</w:t>
                            </w:r>
                            <w:r w:rsidRPr="00AE2C47">
                              <w:rPr>
                                <w:rFonts w:ascii="Garamond" w:hAnsi="Garamond" w:cs="Garamond"/>
                                <w:b/>
                                <w:color w:val="000000"/>
                                <w:sz w:val="20"/>
                                <w:szCs w:val="20"/>
                              </w:rPr>
                              <w:t>%</w:t>
                            </w:r>
                          </w:p>
                          <w:p w14:paraId="427AF49F" w14:textId="22F3AB17" w:rsidR="00D05D3A" w:rsidRDefault="007E2003"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color w:val="000000"/>
                                <w:sz w:val="20"/>
                                <w:szCs w:val="20"/>
                              </w:rPr>
                            </w:pPr>
                            <w:r>
                              <w:rPr>
                                <w:rFonts w:ascii="Garamond" w:hAnsi="Garamond" w:cs="Garamond"/>
                                <w:color w:val="000000"/>
                                <w:sz w:val="20"/>
                                <w:szCs w:val="20"/>
                              </w:rPr>
                              <w:t>Project 3</w:t>
                            </w:r>
                            <w:r w:rsidR="00D05D3A" w:rsidRPr="00AE2C47">
                              <w:rPr>
                                <w:rFonts w:ascii="Garamond" w:hAnsi="Garamond" w:cs="Garamond"/>
                                <w:color w:val="000000"/>
                                <w:sz w:val="20"/>
                                <w:szCs w:val="20"/>
                              </w:rPr>
                              <w:t xml:space="preserve">: </w:t>
                            </w:r>
                            <w:r w:rsidR="00D05D3A">
                              <w:rPr>
                                <w:rFonts w:ascii="Garamond" w:hAnsi="Garamond" w:cs="Garamond"/>
                                <w:color w:val="000000"/>
                                <w:sz w:val="20"/>
                                <w:szCs w:val="20"/>
                              </w:rPr>
                              <w:t xml:space="preserve">Cultural Event Write-up </w:t>
                            </w:r>
                            <w:r w:rsidR="00D05D3A">
                              <w:rPr>
                                <w:rFonts w:ascii="Garamond" w:hAnsi="Garamond" w:cs="Garamond"/>
                                <w:i/>
                                <w:color w:val="000000"/>
                                <w:sz w:val="20"/>
                                <w:szCs w:val="20"/>
                              </w:rPr>
                              <w:t>(Practice reflective and connective skills)</w:t>
                            </w:r>
                            <w:r w:rsidR="00D05D3A">
                              <w:rPr>
                                <w:rFonts w:ascii="Garamond" w:hAnsi="Garamond" w:cs="Garamond"/>
                                <w:color w:val="000000"/>
                                <w:sz w:val="20"/>
                                <w:szCs w:val="20"/>
                              </w:rPr>
                              <w:tab/>
                            </w:r>
                            <w:r w:rsidR="00D05D3A">
                              <w:rPr>
                                <w:rFonts w:ascii="Garamond" w:hAnsi="Garamond" w:cs="Garamond"/>
                                <w:color w:val="000000"/>
                                <w:sz w:val="20"/>
                                <w:szCs w:val="20"/>
                              </w:rPr>
                              <w:tab/>
                            </w:r>
                            <w:r w:rsidR="00D05D3A" w:rsidRPr="00AE2C47">
                              <w:rPr>
                                <w:rFonts w:ascii="Garamond" w:hAnsi="Garamond" w:cs="Garamond"/>
                                <w:color w:val="000000"/>
                                <w:sz w:val="20"/>
                                <w:szCs w:val="20"/>
                              </w:rPr>
                              <w:tab/>
                            </w:r>
                            <w:r>
                              <w:rPr>
                                <w:rFonts w:ascii="Garamond" w:hAnsi="Garamond" w:cs="Garamond"/>
                                <w:b/>
                                <w:color w:val="000000"/>
                                <w:sz w:val="20"/>
                                <w:szCs w:val="20"/>
                              </w:rPr>
                              <w:t>10</w:t>
                            </w:r>
                            <w:bookmarkStart w:id="0" w:name="_GoBack"/>
                            <w:bookmarkEnd w:id="0"/>
                            <w:r w:rsidR="00D05D3A" w:rsidRPr="00AE2C47">
                              <w:rPr>
                                <w:rFonts w:ascii="Garamond" w:hAnsi="Garamond" w:cs="Garamond"/>
                                <w:b/>
                                <w:color w:val="000000"/>
                                <w:sz w:val="20"/>
                                <w:szCs w:val="20"/>
                              </w:rPr>
                              <w:t>%</w:t>
                            </w:r>
                          </w:p>
                          <w:p w14:paraId="546462E3" w14:textId="2CAEF053" w:rsidR="00D05D3A" w:rsidRPr="00AE2C47" w:rsidRDefault="00D05D3A"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color w:val="000000"/>
                                <w:sz w:val="20"/>
                                <w:szCs w:val="20"/>
                              </w:rPr>
                            </w:pPr>
                            <w:r w:rsidRPr="00AE2C47">
                              <w:rPr>
                                <w:rFonts w:ascii="Garamond" w:hAnsi="Garamond" w:cs="Garamond"/>
                                <w:color w:val="000000"/>
                                <w:sz w:val="20"/>
                                <w:szCs w:val="20"/>
                              </w:rPr>
                              <w:t>Process-writing (In-class writing, drafts, peer review, quizzes):</w:t>
                            </w:r>
                            <w:r w:rsidRPr="00AE2C47">
                              <w:rPr>
                                <w:rFonts w:ascii="Garamond" w:hAnsi="Garamond" w:cs="Garamond"/>
                                <w:color w:val="000000"/>
                                <w:sz w:val="20"/>
                                <w:szCs w:val="20"/>
                              </w:rPr>
                              <w:tab/>
                            </w:r>
                            <w:r w:rsidRPr="00AE2C47">
                              <w:rPr>
                                <w:rFonts w:ascii="Garamond" w:hAnsi="Garamond" w:cs="Garamond"/>
                                <w:color w:val="000000"/>
                                <w:sz w:val="20"/>
                                <w:szCs w:val="20"/>
                              </w:rPr>
                              <w:tab/>
                              <w:t xml:space="preserve"> </w:t>
                            </w:r>
                            <w:r w:rsidRPr="00AE2C47">
                              <w:rPr>
                                <w:rFonts w:ascii="Garamond" w:hAnsi="Garamond" w:cs="Garamond"/>
                                <w:color w:val="000000"/>
                                <w:sz w:val="20"/>
                                <w:szCs w:val="20"/>
                              </w:rPr>
                              <w:tab/>
                            </w:r>
                            <w:r w:rsidRPr="00AE2C47">
                              <w:rPr>
                                <w:rFonts w:ascii="Garamond" w:hAnsi="Garamond" w:cs="Garamond"/>
                                <w:color w:val="000000"/>
                                <w:sz w:val="20"/>
                                <w:szCs w:val="20"/>
                              </w:rPr>
                              <w:tab/>
                            </w:r>
                            <w:r>
                              <w:rPr>
                                <w:rFonts w:ascii="Garamond" w:hAnsi="Garamond" w:cs="Garamond"/>
                                <w:b/>
                                <w:color w:val="000000"/>
                                <w:sz w:val="20"/>
                                <w:szCs w:val="20"/>
                              </w:rPr>
                              <w:t>15</w:t>
                            </w:r>
                            <w:r w:rsidRPr="00AE2C47">
                              <w:rPr>
                                <w:rFonts w:ascii="Garamond" w:hAnsi="Garamond" w:cs="Garamond"/>
                                <w:b/>
                                <w:color w:val="000000"/>
                                <w:sz w:val="20"/>
                                <w:szCs w:val="20"/>
                              </w:rPr>
                              <w:t>%</w:t>
                            </w:r>
                            <w:r w:rsidRPr="00AE2C47">
                              <w:rPr>
                                <w:rFonts w:ascii="Garamond" w:hAnsi="Garamond" w:cs="Garamond"/>
                                <w:color w:val="000000"/>
                                <w:sz w:val="20"/>
                                <w:szCs w:val="20"/>
                              </w:rPr>
                              <w:t xml:space="preserve"> </w:t>
                            </w:r>
                          </w:p>
                          <w:p w14:paraId="2A3281BF" w14:textId="77777777" w:rsidR="00D05D3A" w:rsidRPr="00AE2C47" w:rsidRDefault="00D05D3A"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b/>
                                <w:bCs/>
                                <w:color w:val="000000"/>
                                <w:sz w:val="20"/>
                                <w:szCs w:val="20"/>
                              </w:rPr>
                            </w:pPr>
                            <w:r w:rsidRPr="00AE2C47">
                              <w:rPr>
                                <w:rFonts w:ascii="Garamond" w:hAnsi="Garamond" w:cs="Garamond"/>
                                <w:color w:val="000000"/>
                                <w:sz w:val="20"/>
                                <w:szCs w:val="20"/>
                              </w:rPr>
                              <w:t xml:space="preserve">Participation (including attendance, discussion, demeanor, and deportment): </w:t>
                            </w:r>
                            <w:r w:rsidRPr="00AE2C47">
                              <w:rPr>
                                <w:rFonts w:ascii="Garamond" w:hAnsi="Garamond" w:cs="Garamond"/>
                                <w:color w:val="000000"/>
                                <w:sz w:val="20"/>
                                <w:szCs w:val="20"/>
                              </w:rPr>
                              <w:tab/>
                            </w:r>
                            <w:r w:rsidRPr="00AE2C47">
                              <w:rPr>
                                <w:rFonts w:ascii="Garamond" w:hAnsi="Garamond" w:cs="Garamond"/>
                                <w:color w:val="000000"/>
                                <w:sz w:val="20"/>
                                <w:szCs w:val="20"/>
                              </w:rPr>
                              <w:tab/>
                            </w:r>
                            <w:r w:rsidRPr="00AE2C47">
                              <w:rPr>
                                <w:rFonts w:ascii="Garamond" w:hAnsi="Garamond" w:cs="Garamond"/>
                                <w:b/>
                                <w:bCs/>
                                <w:color w:val="000000"/>
                                <w:sz w:val="20"/>
                                <w:szCs w:val="20"/>
                              </w:rPr>
                              <w:t xml:space="preserve">15% </w:t>
                            </w:r>
                          </w:p>
                          <w:p w14:paraId="5EC74AAE" w14:textId="77777777" w:rsidR="00D05D3A" w:rsidRPr="00AE2C47" w:rsidRDefault="00D05D3A" w:rsidP="00AE2C47">
                            <w:pPr>
                              <w:ind w:firstLine="180"/>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8" type="#_x0000_t202" style="position:absolute;left:0;text-align:left;margin-left:39.15pt;margin-top:1.2pt;width:392.05pt;height:9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" fillcolor="#d6e3bc [1302]" strokecolor="#4e6128 [1606]">
                <v:textbox>
                  <w:txbxContent>
                    <w:p w14:paraId="2FD99B38" w14:textId="4920B657" w:rsidR="00D05D3A" w:rsidRPr="00AE2C47" w:rsidRDefault="00D05D3A" w:rsidP="00AE2C47">
                      <w:pPr>
                        <w:ind w:left="-180" w:firstLine="180"/>
                        <w:contextualSpacing/>
                        <w:rPr>
                          <w:rFonts w:ascii="Garamond" w:hAnsi="Garamond" w:cs="Garamond"/>
                          <w:bCs/>
                          <w:color w:val="000000"/>
                          <w:sz w:val="20"/>
                          <w:szCs w:val="20"/>
                        </w:rPr>
                      </w:pPr>
                      <w:r w:rsidRPr="00AE2C47">
                        <w:rPr>
                          <w:rFonts w:ascii="Garamond" w:hAnsi="Garamond" w:cs="Garamond"/>
                          <w:b/>
                          <w:bCs/>
                          <w:color w:val="000000"/>
                          <w:sz w:val="20"/>
                          <w:szCs w:val="20"/>
                        </w:rPr>
                        <w:t xml:space="preserve">V. Grading </w:t>
                      </w:r>
                      <w:r w:rsidRPr="00AE2C47">
                        <w:rPr>
                          <w:rFonts w:ascii="Garamond" w:hAnsi="Garamond" w:cs="Garamond"/>
                          <w:bCs/>
                          <w:color w:val="000000"/>
                          <w:sz w:val="20"/>
                          <w:szCs w:val="20"/>
                        </w:rPr>
                        <w:t>(assignment sheets and rubrics will be provided f</w:t>
                      </w:r>
                      <w:r>
                        <w:rPr>
                          <w:rFonts w:ascii="Garamond" w:hAnsi="Garamond" w:cs="Garamond"/>
                          <w:bCs/>
                          <w:color w:val="000000"/>
                          <w:sz w:val="20"/>
                          <w:szCs w:val="20"/>
                        </w:rPr>
                        <w:t xml:space="preserve">or all major projects):      </w:t>
                      </w:r>
                    </w:p>
                    <w:p w14:paraId="4A249101" w14:textId="003F9472" w:rsidR="00D05D3A" w:rsidRPr="00AE2C47" w:rsidRDefault="007E2003"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color w:val="000000"/>
                          <w:sz w:val="20"/>
                          <w:szCs w:val="20"/>
                        </w:rPr>
                      </w:pPr>
                      <w:r>
                        <w:rPr>
                          <w:rFonts w:ascii="Garamond" w:hAnsi="Garamond" w:cs="Garamond"/>
                          <w:color w:val="000000"/>
                          <w:sz w:val="20"/>
                          <w:szCs w:val="20"/>
                        </w:rPr>
                        <w:t>Project 1: Literary Analysis</w:t>
                      </w:r>
                      <w:r w:rsidR="00D05D3A" w:rsidRPr="00AE2C47">
                        <w:rPr>
                          <w:rFonts w:ascii="Garamond" w:hAnsi="Garamond" w:cs="Garamond"/>
                          <w:color w:val="000000"/>
                          <w:sz w:val="20"/>
                          <w:szCs w:val="20"/>
                        </w:rPr>
                        <w:t xml:space="preserve"> </w:t>
                      </w:r>
                      <w:r w:rsidR="00D05D3A">
                        <w:rPr>
                          <w:rFonts w:ascii="Garamond" w:hAnsi="Garamond" w:cs="Garamond"/>
                          <w:i/>
                          <w:color w:val="000000"/>
                          <w:sz w:val="20"/>
                          <w:szCs w:val="20"/>
                        </w:rPr>
                        <w:t>(D</w:t>
                      </w:r>
                      <w:r w:rsidR="00D05D3A" w:rsidRPr="00AE2C47">
                        <w:rPr>
                          <w:rFonts w:ascii="Garamond" w:hAnsi="Garamond" w:cs="Garamond"/>
                          <w:i/>
                          <w:color w:val="000000"/>
                          <w:sz w:val="20"/>
                          <w:szCs w:val="20"/>
                        </w:rPr>
                        <w:t>emonstrate and strengthen skills in critical reading and analysis)</w:t>
                      </w:r>
                      <w:r w:rsidR="00D05D3A" w:rsidRPr="00AE2C47">
                        <w:rPr>
                          <w:rFonts w:ascii="Garamond" w:hAnsi="Garamond" w:cs="Garamond"/>
                          <w:color w:val="000000"/>
                          <w:sz w:val="20"/>
                          <w:szCs w:val="20"/>
                        </w:rPr>
                        <w:t xml:space="preserve"> </w:t>
                      </w:r>
                      <w:r w:rsidR="00D05D3A" w:rsidRPr="00AE2C47">
                        <w:rPr>
                          <w:rFonts w:ascii="Garamond" w:hAnsi="Garamond" w:cs="Garamond"/>
                          <w:color w:val="000000"/>
                          <w:sz w:val="20"/>
                          <w:szCs w:val="20"/>
                        </w:rPr>
                        <w:tab/>
                      </w:r>
                      <w:r w:rsidR="00D05D3A">
                        <w:rPr>
                          <w:rFonts w:ascii="Garamond" w:hAnsi="Garamond" w:cs="Garamond"/>
                          <w:b/>
                          <w:color w:val="000000"/>
                          <w:sz w:val="20"/>
                          <w:szCs w:val="20"/>
                        </w:rPr>
                        <w:t>10</w:t>
                      </w:r>
                      <w:r w:rsidR="00D05D3A" w:rsidRPr="00AE2C47">
                        <w:rPr>
                          <w:rFonts w:ascii="Garamond" w:hAnsi="Garamond" w:cs="Garamond"/>
                          <w:b/>
                          <w:color w:val="000000"/>
                          <w:sz w:val="20"/>
                          <w:szCs w:val="20"/>
                        </w:rPr>
                        <w:t>%</w:t>
                      </w:r>
                    </w:p>
                    <w:p w14:paraId="23817637" w14:textId="2BA24A53" w:rsidR="00D05D3A" w:rsidRDefault="00D05D3A"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color w:val="000000"/>
                          <w:sz w:val="20"/>
                          <w:szCs w:val="20"/>
                        </w:rPr>
                      </w:pPr>
                      <w:r>
                        <w:rPr>
                          <w:rFonts w:ascii="Garamond" w:hAnsi="Garamond" w:cs="Garamond"/>
                          <w:color w:val="000000"/>
                          <w:sz w:val="20"/>
                          <w:szCs w:val="20"/>
                        </w:rPr>
                        <w:t>Exam 1</w:t>
                      </w:r>
                      <w:r w:rsidR="007E2003">
                        <w:rPr>
                          <w:rFonts w:ascii="Garamond" w:hAnsi="Garamond" w:cs="Garamond"/>
                          <w:color w:val="000000"/>
                          <w:sz w:val="20"/>
                          <w:szCs w:val="20"/>
                        </w:rPr>
                        <w:t xml:space="preserve"> (</w:t>
                      </w:r>
                      <w:r w:rsidR="007E2003">
                        <w:rPr>
                          <w:rFonts w:ascii="Garamond" w:hAnsi="Garamond" w:cs="Garamond"/>
                          <w:i/>
                          <w:color w:val="000000"/>
                          <w:sz w:val="20"/>
                          <w:szCs w:val="20"/>
                        </w:rPr>
                        <w:t>Midterm--</w:t>
                      </w:r>
                      <w:r w:rsidRPr="00AE2C47">
                        <w:rPr>
                          <w:rFonts w:ascii="Garamond" w:hAnsi="Garamond" w:cs="Garamond"/>
                          <w:i/>
                          <w:color w:val="000000"/>
                          <w:sz w:val="20"/>
                          <w:szCs w:val="20"/>
                        </w:rPr>
                        <w:t>Practice skills in identifying important themes, movements, or information</w:t>
                      </w:r>
                      <w:r w:rsidR="007E2003">
                        <w:rPr>
                          <w:rFonts w:ascii="Garamond" w:hAnsi="Garamond" w:cs="Garamond"/>
                          <w:color w:val="000000"/>
                          <w:sz w:val="20"/>
                          <w:szCs w:val="20"/>
                        </w:rPr>
                        <w:tab/>
                      </w:r>
                      <w:r w:rsidRPr="001B6578">
                        <w:rPr>
                          <w:rFonts w:ascii="Garamond" w:hAnsi="Garamond" w:cs="Garamond"/>
                          <w:b/>
                          <w:color w:val="000000"/>
                          <w:sz w:val="20"/>
                          <w:szCs w:val="20"/>
                        </w:rPr>
                        <w:t>10%</w:t>
                      </w:r>
                    </w:p>
                    <w:p w14:paraId="77DBAF26" w14:textId="2ADFEE8E" w:rsidR="00D05D3A" w:rsidRPr="00AE2C47" w:rsidRDefault="007E2003"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color w:val="000000"/>
                          <w:sz w:val="20"/>
                          <w:szCs w:val="20"/>
                        </w:rPr>
                      </w:pPr>
                      <w:r>
                        <w:rPr>
                          <w:rFonts w:ascii="Garamond" w:hAnsi="Garamond" w:cs="Garamond"/>
                          <w:color w:val="000000"/>
                          <w:sz w:val="20"/>
                          <w:szCs w:val="20"/>
                        </w:rPr>
                        <w:t>Project 2</w:t>
                      </w:r>
                      <w:r w:rsidR="00D05D3A" w:rsidRPr="00AE2C47">
                        <w:rPr>
                          <w:rFonts w:ascii="Garamond" w:hAnsi="Garamond" w:cs="Garamond"/>
                          <w:color w:val="000000"/>
                          <w:sz w:val="20"/>
                          <w:szCs w:val="20"/>
                        </w:rPr>
                        <w:t>: Creative Project (</w:t>
                      </w:r>
                      <w:r w:rsidR="00D05D3A">
                        <w:rPr>
                          <w:rFonts w:ascii="Garamond" w:hAnsi="Garamond" w:cs="Garamond"/>
                          <w:i/>
                          <w:color w:val="000000"/>
                          <w:sz w:val="20"/>
                          <w:szCs w:val="20"/>
                        </w:rPr>
                        <w:t>P</w:t>
                      </w:r>
                      <w:r w:rsidR="00D05D3A" w:rsidRPr="00AE2C47">
                        <w:rPr>
                          <w:rFonts w:ascii="Garamond" w:hAnsi="Garamond" w:cs="Garamond"/>
                          <w:i/>
                          <w:color w:val="000000"/>
                          <w:sz w:val="20"/>
                          <w:szCs w:val="20"/>
                        </w:rPr>
                        <w:t>ractice creative response to literary texts)</w:t>
                      </w:r>
                      <w:r w:rsidR="00D05D3A" w:rsidRPr="00AE2C47">
                        <w:rPr>
                          <w:rFonts w:ascii="Garamond" w:hAnsi="Garamond" w:cs="Garamond"/>
                          <w:i/>
                          <w:color w:val="000000"/>
                          <w:sz w:val="20"/>
                          <w:szCs w:val="20"/>
                        </w:rPr>
                        <w:tab/>
                      </w:r>
                      <w:r w:rsidR="00D05D3A" w:rsidRPr="00AE2C47">
                        <w:rPr>
                          <w:rFonts w:ascii="Garamond" w:hAnsi="Garamond" w:cs="Garamond"/>
                          <w:i/>
                          <w:color w:val="000000"/>
                          <w:sz w:val="20"/>
                          <w:szCs w:val="20"/>
                        </w:rPr>
                        <w:tab/>
                      </w:r>
                      <w:r w:rsidR="00D05D3A" w:rsidRPr="00AE2C47">
                        <w:rPr>
                          <w:rFonts w:ascii="Garamond" w:hAnsi="Garamond" w:cs="Garamond"/>
                          <w:i/>
                          <w:color w:val="000000"/>
                          <w:sz w:val="20"/>
                          <w:szCs w:val="20"/>
                        </w:rPr>
                        <w:tab/>
                      </w:r>
                      <w:r w:rsidR="00D05D3A" w:rsidRPr="00AE2C47">
                        <w:rPr>
                          <w:rFonts w:ascii="Garamond" w:hAnsi="Garamond" w:cs="Garamond"/>
                          <w:i/>
                          <w:color w:val="000000"/>
                          <w:sz w:val="20"/>
                          <w:szCs w:val="20"/>
                        </w:rPr>
                        <w:tab/>
                      </w:r>
                      <w:r w:rsidR="00D05D3A">
                        <w:rPr>
                          <w:rFonts w:ascii="Garamond" w:hAnsi="Garamond" w:cs="Garamond"/>
                          <w:b/>
                          <w:color w:val="000000"/>
                          <w:sz w:val="20"/>
                          <w:szCs w:val="20"/>
                        </w:rPr>
                        <w:t>10</w:t>
                      </w:r>
                      <w:r w:rsidR="00D05D3A" w:rsidRPr="00AE2C47">
                        <w:rPr>
                          <w:rFonts w:ascii="Garamond" w:hAnsi="Garamond" w:cs="Garamond"/>
                          <w:b/>
                          <w:color w:val="000000"/>
                          <w:sz w:val="20"/>
                          <w:szCs w:val="20"/>
                        </w:rPr>
                        <w:t>%</w:t>
                      </w:r>
                    </w:p>
                    <w:p w14:paraId="41DB3233" w14:textId="6D98AED1" w:rsidR="00D05D3A" w:rsidRDefault="00D05D3A"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b/>
                          <w:color w:val="000000"/>
                          <w:sz w:val="20"/>
                          <w:szCs w:val="20"/>
                        </w:rPr>
                      </w:pPr>
                      <w:r w:rsidRPr="00AE2C47">
                        <w:rPr>
                          <w:rFonts w:ascii="Garamond" w:hAnsi="Garamond" w:cs="Garamond"/>
                          <w:color w:val="000000"/>
                          <w:sz w:val="20"/>
                          <w:szCs w:val="20"/>
                        </w:rPr>
                        <w:t>Exam</w:t>
                      </w:r>
                      <w:r w:rsidR="007E2003">
                        <w:rPr>
                          <w:rFonts w:ascii="Garamond" w:hAnsi="Garamond" w:cs="Garamond"/>
                          <w:color w:val="000000"/>
                          <w:sz w:val="20"/>
                          <w:szCs w:val="20"/>
                        </w:rPr>
                        <w:t xml:space="preserve"> </w:t>
                      </w:r>
                      <w:r>
                        <w:rPr>
                          <w:rFonts w:ascii="Garamond" w:hAnsi="Garamond" w:cs="Garamond"/>
                          <w:color w:val="000000"/>
                          <w:sz w:val="20"/>
                          <w:szCs w:val="20"/>
                        </w:rPr>
                        <w:t>2</w:t>
                      </w:r>
                      <w:r w:rsidRPr="00AE2C47">
                        <w:rPr>
                          <w:rFonts w:ascii="Garamond" w:hAnsi="Garamond" w:cs="Garamond"/>
                          <w:color w:val="000000"/>
                          <w:sz w:val="20"/>
                          <w:szCs w:val="20"/>
                        </w:rPr>
                        <w:t xml:space="preserve"> </w:t>
                      </w:r>
                      <w:r w:rsidR="007E2003">
                        <w:rPr>
                          <w:rFonts w:ascii="Garamond" w:hAnsi="Garamond" w:cs="Garamond"/>
                          <w:i/>
                          <w:color w:val="000000"/>
                          <w:sz w:val="20"/>
                          <w:szCs w:val="20"/>
                        </w:rPr>
                        <w:t>(Final Exam:--</w:t>
                      </w:r>
                      <w:r w:rsidRPr="00AE2C47">
                        <w:rPr>
                          <w:rFonts w:ascii="Garamond" w:hAnsi="Garamond" w:cs="Garamond"/>
                          <w:i/>
                          <w:color w:val="000000"/>
                          <w:sz w:val="20"/>
                          <w:szCs w:val="20"/>
                        </w:rPr>
                        <w:t xml:space="preserve">Practice </w:t>
                      </w:r>
                      <w:r w:rsidR="00407A0E">
                        <w:rPr>
                          <w:rFonts w:ascii="Garamond" w:hAnsi="Garamond" w:cs="Garamond"/>
                          <w:i/>
                          <w:color w:val="000000"/>
                          <w:sz w:val="20"/>
                          <w:szCs w:val="20"/>
                        </w:rPr>
                        <w:t xml:space="preserve">exam </w:t>
                      </w:r>
                      <w:r w:rsidRPr="00AE2C47">
                        <w:rPr>
                          <w:rFonts w:ascii="Garamond" w:hAnsi="Garamond" w:cs="Garamond"/>
                          <w:i/>
                          <w:color w:val="000000"/>
                          <w:sz w:val="20"/>
                          <w:szCs w:val="20"/>
                        </w:rPr>
                        <w:t>skills</w:t>
                      </w:r>
                      <w:r w:rsidR="00407A0E">
                        <w:rPr>
                          <w:rFonts w:ascii="Garamond" w:hAnsi="Garamond" w:cs="Garamond"/>
                          <w:i/>
                          <w:color w:val="000000"/>
                          <w:sz w:val="20"/>
                          <w:szCs w:val="20"/>
                        </w:rPr>
                        <w:t xml:space="preserve"> above, b</w:t>
                      </w:r>
                      <w:r w:rsidR="007E2003">
                        <w:rPr>
                          <w:rFonts w:ascii="Garamond" w:hAnsi="Garamond" w:cs="Garamond"/>
                          <w:i/>
                          <w:color w:val="000000"/>
                          <w:sz w:val="20"/>
                          <w:szCs w:val="20"/>
                        </w:rPr>
                        <w:t>ut in groups writing questions)</w:t>
                      </w:r>
                      <w:r w:rsidR="00407A0E">
                        <w:rPr>
                          <w:rFonts w:ascii="Garamond" w:hAnsi="Garamond" w:cs="Garamond"/>
                          <w:i/>
                          <w:color w:val="000000"/>
                          <w:sz w:val="20"/>
                          <w:szCs w:val="20"/>
                        </w:rPr>
                        <w:tab/>
                      </w:r>
                      <w:r w:rsidR="00407A0E">
                        <w:rPr>
                          <w:rFonts w:ascii="Garamond" w:hAnsi="Garamond" w:cs="Garamond"/>
                          <w:i/>
                          <w:color w:val="000000"/>
                          <w:sz w:val="20"/>
                          <w:szCs w:val="20"/>
                        </w:rPr>
                        <w:tab/>
                      </w:r>
                      <w:r w:rsidR="007E2003">
                        <w:rPr>
                          <w:rFonts w:ascii="Garamond" w:hAnsi="Garamond" w:cs="Garamond"/>
                          <w:b/>
                          <w:color w:val="000000"/>
                          <w:sz w:val="20"/>
                          <w:szCs w:val="20"/>
                        </w:rPr>
                        <w:t>20</w:t>
                      </w:r>
                      <w:r w:rsidRPr="00AE2C47">
                        <w:rPr>
                          <w:rFonts w:ascii="Garamond" w:hAnsi="Garamond" w:cs="Garamond"/>
                          <w:b/>
                          <w:color w:val="000000"/>
                          <w:sz w:val="20"/>
                          <w:szCs w:val="20"/>
                        </w:rPr>
                        <w:t>%</w:t>
                      </w:r>
                    </w:p>
                    <w:p w14:paraId="427AF49F" w14:textId="22F3AB17" w:rsidR="00D05D3A" w:rsidRDefault="007E2003"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color w:val="000000"/>
                          <w:sz w:val="20"/>
                          <w:szCs w:val="20"/>
                        </w:rPr>
                      </w:pPr>
                      <w:r>
                        <w:rPr>
                          <w:rFonts w:ascii="Garamond" w:hAnsi="Garamond" w:cs="Garamond"/>
                          <w:color w:val="000000"/>
                          <w:sz w:val="20"/>
                          <w:szCs w:val="20"/>
                        </w:rPr>
                        <w:t>Project 3</w:t>
                      </w:r>
                      <w:r w:rsidR="00D05D3A" w:rsidRPr="00AE2C47">
                        <w:rPr>
                          <w:rFonts w:ascii="Garamond" w:hAnsi="Garamond" w:cs="Garamond"/>
                          <w:color w:val="000000"/>
                          <w:sz w:val="20"/>
                          <w:szCs w:val="20"/>
                        </w:rPr>
                        <w:t xml:space="preserve">: </w:t>
                      </w:r>
                      <w:r w:rsidR="00D05D3A">
                        <w:rPr>
                          <w:rFonts w:ascii="Garamond" w:hAnsi="Garamond" w:cs="Garamond"/>
                          <w:color w:val="000000"/>
                          <w:sz w:val="20"/>
                          <w:szCs w:val="20"/>
                        </w:rPr>
                        <w:t xml:space="preserve">Cultural Event Write-up </w:t>
                      </w:r>
                      <w:r w:rsidR="00D05D3A">
                        <w:rPr>
                          <w:rFonts w:ascii="Garamond" w:hAnsi="Garamond" w:cs="Garamond"/>
                          <w:i/>
                          <w:color w:val="000000"/>
                          <w:sz w:val="20"/>
                          <w:szCs w:val="20"/>
                        </w:rPr>
                        <w:t>(Practice reflective and connective skills)</w:t>
                      </w:r>
                      <w:r w:rsidR="00D05D3A">
                        <w:rPr>
                          <w:rFonts w:ascii="Garamond" w:hAnsi="Garamond" w:cs="Garamond"/>
                          <w:color w:val="000000"/>
                          <w:sz w:val="20"/>
                          <w:szCs w:val="20"/>
                        </w:rPr>
                        <w:tab/>
                      </w:r>
                      <w:r w:rsidR="00D05D3A">
                        <w:rPr>
                          <w:rFonts w:ascii="Garamond" w:hAnsi="Garamond" w:cs="Garamond"/>
                          <w:color w:val="000000"/>
                          <w:sz w:val="20"/>
                          <w:szCs w:val="20"/>
                        </w:rPr>
                        <w:tab/>
                      </w:r>
                      <w:r w:rsidR="00D05D3A" w:rsidRPr="00AE2C47">
                        <w:rPr>
                          <w:rFonts w:ascii="Garamond" w:hAnsi="Garamond" w:cs="Garamond"/>
                          <w:color w:val="000000"/>
                          <w:sz w:val="20"/>
                          <w:szCs w:val="20"/>
                        </w:rPr>
                        <w:tab/>
                      </w:r>
                      <w:r>
                        <w:rPr>
                          <w:rFonts w:ascii="Garamond" w:hAnsi="Garamond" w:cs="Garamond"/>
                          <w:b/>
                          <w:color w:val="000000"/>
                          <w:sz w:val="20"/>
                          <w:szCs w:val="20"/>
                        </w:rPr>
                        <w:t>10</w:t>
                      </w:r>
                      <w:bookmarkStart w:id="1" w:name="_GoBack"/>
                      <w:bookmarkEnd w:id="1"/>
                      <w:r w:rsidR="00D05D3A" w:rsidRPr="00AE2C47">
                        <w:rPr>
                          <w:rFonts w:ascii="Garamond" w:hAnsi="Garamond" w:cs="Garamond"/>
                          <w:b/>
                          <w:color w:val="000000"/>
                          <w:sz w:val="20"/>
                          <w:szCs w:val="20"/>
                        </w:rPr>
                        <w:t>%</w:t>
                      </w:r>
                    </w:p>
                    <w:p w14:paraId="546462E3" w14:textId="2CAEF053" w:rsidR="00D05D3A" w:rsidRPr="00AE2C47" w:rsidRDefault="00D05D3A"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color w:val="000000"/>
                          <w:sz w:val="20"/>
                          <w:szCs w:val="20"/>
                        </w:rPr>
                      </w:pPr>
                      <w:r w:rsidRPr="00AE2C47">
                        <w:rPr>
                          <w:rFonts w:ascii="Garamond" w:hAnsi="Garamond" w:cs="Garamond"/>
                          <w:color w:val="000000"/>
                          <w:sz w:val="20"/>
                          <w:szCs w:val="20"/>
                        </w:rPr>
                        <w:t>Process-writing (In-class writing, drafts, peer review, quizzes):</w:t>
                      </w:r>
                      <w:r w:rsidRPr="00AE2C47">
                        <w:rPr>
                          <w:rFonts w:ascii="Garamond" w:hAnsi="Garamond" w:cs="Garamond"/>
                          <w:color w:val="000000"/>
                          <w:sz w:val="20"/>
                          <w:szCs w:val="20"/>
                        </w:rPr>
                        <w:tab/>
                      </w:r>
                      <w:r w:rsidRPr="00AE2C47">
                        <w:rPr>
                          <w:rFonts w:ascii="Garamond" w:hAnsi="Garamond" w:cs="Garamond"/>
                          <w:color w:val="000000"/>
                          <w:sz w:val="20"/>
                          <w:szCs w:val="20"/>
                        </w:rPr>
                        <w:tab/>
                        <w:t xml:space="preserve"> </w:t>
                      </w:r>
                      <w:r w:rsidRPr="00AE2C47">
                        <w:rPr>
                          <w:rFonts w:ascii="Garamond" w:hAnsi="Garamond" w:cs="Garamond"/>
                          <w:color w:val="000000"/>
                          <w:sz w:val="20"/>
                          <w:szCs w:val="20"/>
                        </w:rPr>
                        <w:tab/>
                      </w:r>
                      <w:r w:rsidRPr="00AE2C47">
                        <w:rPr>
                          <w:rFonts w:ascii="Garamond" w:hAnsi="Garamond" w:cs="Garamond"/>
                          <w:color w:val="000000"/>
                          <w:sz w:val="20"/>
                          <w:szCs w:val="20"/>
                        </w:rPr>
                        <w:tab/>
                      </w:r>
                      <w:r>
                        <w:rPr>
                          <w:rFonts w:ascii="Garamond" w:hAnsi="Garamond" w:cs="Garamond"/>
                          <w:b/>
                          <w:color w:val="000000"/>
                          <w:sz w:val="20"/>
                          <w:szCs w:val="20"/>
                        </w:rPr>
                        <w:t>15</w:t>
                      </w:r>
                      <w:r w:rsidRPr="00AE2C47">
                        <w:rPr>
                          <w:rFonts w:ascii="Garamond" w:hAnsi="Garamond" w:cs="Garamond"/>
                          <w:b/>
                          <w:color w:val="000000"/>
                          <w:sz w:val="20"/>
                          <w:szCs w:val="20"/>
                        </w:rPr>
                        <w:t>%</w:t>
                      </w:r>
                      <w:r w:rsidRPr="00AE2C47">
                        <w:rPr>
                          <w:rFonts w:ascii="Garamond" w:hAnsi="Garamond" w:cs="Garamond"/>
                          <w:color w:val="000000"/>
                          <w:sz w:val="20"/>
                          <w:szCs w:val="20"/>
                        </w:rPr>
                        <w:t xml:space="preserve"> </w:t>
                      </w:r>
                    </w:p>
                    <w:p w14:paraId="2A3281BF" w14:textId="77777777" w:rsidR="00D05D3A" w:rsidRPr="00AE2C47" w:rsidRDefault="00D05D3A"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rPr>
                          <w:rFonts w:ascii="Garamond" w:hAnsi="Garamond" w:cs="Garamond"/>
                          <w:b/>
                          <w:bCs/>
                          <w:color w:val="000000"/>
                          <w:sz w:val="20"/>
                          <w:szCs w:val="20"/>
                        </w:rPr>
                      </w:pPr>
                      <w:r w:rsidRPr="00AE2C47">
                        <w:rPr>
                          <w:rFonts w:ascii="Garamond" w:hAnsi="Garamond" w:cs="Garamond"/>
                          <w:color w:val="000000"/>
                          <w:sz w:val="20"/>
                          <w:szCs w:val="20"/>
                        </w:rPr>
                        <w:t xml:space="preserve">Participation (including attendance, discussion, demeanor, and deportment): </w:t>
                      </w:r>
                      <w:r w:rsidRPr="00AE2C47">
                        <w:rPr>
                          <w:rFonts w:ascii="Garamond" w:hAnsi="Garamond" w:cs="Garamond"/>
                          <w:color w:val="000000"/>
                          <w:sz w:val="20"/>
                          <w:szCs w:val="20"/>
                        </w:rPr>
                        <w:tab/>
                      </w:r>
                      <w:r w:rsidRPr="00AE2C47">
                        <w:rPr>
                          <w:rFonts w:ascii="Garamond" w:hAnsi="Garamond" w:cs="Garamond"/>
                          <w:color w:val="000000"/>
                          <w:sz w:val="20"/>
                          <w:szCs w:val="20"/>
                        </w:rPr>
                        <w:tab/>
                      </w:r>
                      <w:r w:rsidRPr="00AE2C47">
                        <w:rPr>
                          <w:rFonts w:ascii="Garamond" w:hAnsi="Garamond" w:cs="Garamond"/>
                          <w:b/>
                          <w:bCs/>
                          <w:color w:val="000000"/>
                          <w:sz w:val="20"/>
                          <w:szCs w:val="20"/>
                        </w:rPr>
                        <w:t xml:space="preserve">15% </w:t>
                      </w:r>
                    </w:p>
                    <w:p w14:paraId="5EC74AAE" w14:textId="77777777" w:rsidR="00D05D3A" w:rsidRPr="00AE2C47" w:rsidRDefault="00D05D3A" w:rsidP="00AE2C47">
                      <w:pPr>
                        <w:ind w:firstLine="180"/>
                        <w:rPr>
                          <w:rFonts w:ascii="Garamond" w:hAnsi="Garamond"/>
                        </w:rPr>
                      </w:pPr>
                    </w:p>
                  </w:txbxContent>
                </v:textbox>
                <w10:wrap type="square"/>
              </v:shape>
            </w:pict>
          </mc:Fallback>
        </mc:AlternateContent>
      </w:r>
    </w:p>
    <w:p w14:paraId="50A7DC7A" w14:textId="5A2E3407" w:rsidR="00AE2C47"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Garamond" w:hAnsi="Garamond" w:cs="Garamond"/>
          <w:b/>
          <w:bCs/>
          <w:color w:val="000000"/>
          <w:sz w:val="20"/>
          <w:szCs w:val="20"/>
        </w:rPr>
      </w:pPr>
    </w:p>
    <w:p w14:paraId="52C21BB8" w14:textId="77777777" w:rsidR="00AE2C47"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Garamond" w:hAnsi="Garamond" w:cs="Garamond"/>
          <w:b/>
          <w:bCs/>
          <w:color w:val="000000"/>
          <w:sz w:val="20"/>
          <w:szCs w:val="20"/>
        </w:rPr>
      </w:pPr>
    </w:p>
    <w:p w14:paraId="7BAE5528" w14:textId="77777777" w:rsidR="00AE2C47"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Garamond" w:hAnsi="Garamond" w:cs="Garamond"/>
          <w:b/>
          <w:bCs/>
          <w:color w:val="000000"/>
          <w:sz w:val="20"/>
          <w:szCs w:val="20"/>
        </w:rPr>
      </w:pPr>
    </w:p>
    <w:p w14:paraId="6A05CE46" w14:textId="77777777" w:rsidR="00AE2C47"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Garamond" w:hAnsi="Garamond" w:cs="Garamond"/>
          <w:b/>
          <w:bCs/>
          <w:color w:val="000000"/>
          <w:sz w:val="20"/>
          <w:szCs w:val="20"/>
        </w:rPr>
      </w:pPr>
    </w:p>
    <w:p w14:paraId="7BC73F40" w14:textId="3B2EF794" w:rsidR="00AE2C47"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Garamond" w:hAnsi="Garamond" w:cs="Garamond"/>
          <w:b/>
          <w:bCs/>
          <w:color w:val="000000"/>
          <w:sz w:val="20"/>
          <w:szCs w:val="20"/>
        </w:rPr>
      </w:pPr>
    </w:p>
    <w:p w14:paraId="25D262B4" w14:textId="77777777" w:rsidR="00AE2C47"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Garamond" w:hAnsi="Garamond" w:cs="Garamond"/>
          <w:b/>
          <w:bCs/>
          <w:color w:val="000000"/>
          <w:sz w:val="20"/>
          <w:szCs w:val="20"/>
        </w:rPr>
      </w:pPr>
    </w:p>
    <w:p w14:paraId="13214EF6" w14:textId="77777777" w:rsidR="00AE2C47"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Garamond" w:hAnsi="Garamond" w:cs="Garamond"/>
          <w:b/>
          <w:bCs/>
          <w:color w:val="000000"/>
          <w:sz w:val="20"/>
          <w:szCs w:val="20"/>
        </w:rPr>
      </w:pPr>
    </w:p>
    <w:p w14:paraId="7FDEF659" w14:textId="77777777" w:rsidR="00AE2C47"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Garamond" w:hAnsi="Garamond" w:cs="Garamond"/>
          <w:b/>
          <w:bCs/>
          <w:color w:val="000000"/>
          <w:sz w:val="20"/>
          <w:szCs w:val="20"/>
        </w:rPr>
      </w:pPr>
    </w:p>
    <w:p w14:paraId="7A378B34" w14:textId="295865EC" w:rsidR="00EC1261" w:rsidRPr="00AE2C47" w:rsidRDefault="00EC1261" w:rsidP="00AE2C47">
      <w:pPr>
        <w:ind w:left="-180"/>
        <w:contextualSpacing/>
        <w:rPr>
          <w:rFonts w:ascii="Garamond" w:hAnsi="Garamond" w:cs="Times New Roman"/>
          <w:sz w:val="20"/>
          <w:szCs w:val="20"/>
        </w:rPr>
      </w:pPr>
      <w:r>
        <w:rPr>
          <w:rFonts w:ascii="Garamond" w:hAnsi="Garamond" w:cs="Garamond"/>
          <w:bCs/>
          <w:color w:val="000000"/>
          <w:sz w:val="20"/>
          <w:szCs w:val="20"/>
        </w:rPr>
        <w:tab/>
      </w:r>
    </w:p>
    <w:p w14:paraId="2EFC5E9B" w14:textId="2686F9F3" w:rsidR="009E6B8C" w:rsidRPr="00BF484D" w:rsidRDefault="009E6B8C" w:rsidP="009E6B8C">
      <w:pPr>
        <w:widowControl w:val="0"/>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sidRPr="00C252BC">
        <w:rPr>
          <w:rFonts w:ascii="Garamond" w:hAnsi="Garamond" w:cs="Garamond"/>
          <w:b/>
          <w:color w:val="000000"/>
          <w:sz w:val="20"/>
          <w:szCs w:val="20"/>
        </w:rPr>
        <w:t>LATE POLICY</w:t>
      </w:r>
      <w:r>
        <w:rPr>
          <w:rFonts w:ascii="Garamond" w:hAnsi="Garamond" w:cs="Garamond"/>
          <w:color w:val="000000"/>
          <w:sz w:val="20"/>
          <w:szCs w:val="20"/>
        </w:rPr>
        <w:t xml:space="preserve">: </w:t>
      </w:r>
      <w:r>
        <w:rPr>
          <w:rFonts w:ascii="Garamond" w:hAnsi="Garamond" w:cs="Garamond"/>
          <w:b/>
          <w:bCs/>
          <w:color w:val="000000"/>
          <w:sz w:val="20"/>
          <w:szCs w:val="20"/>
        </w:rPr>
        <w:t xml:space="preserve">Late assignments will be graded down by 10% every day after the due date for the 10 days following that date. </w:t>
      </w:r>
      <w:r>
        <w:rPr>
          <w:rFonts w:ascii="Garamond" w:hAnsi="Garamond" w:cs="Garamond"/>
          <w:color w:val="000000"/>
          <w:sz w:val="20"/>
          <w:szCs w:val="20"/>
        </w:rPr>
        <w:t>I</w:t>
      </w:r>
      <w:r w:rsidRPr="00870505">
        <w:rPr>
          <w:rFonts w:ascii="Garamond" w:hAnsi="Garamond" w:cs="Garamond"/>
          <w:color w:val="000000"/>
          <w:sz w:val="20"/>
          <w:szCs w:val="20"/>
        </w:rPr>
        <w:t>n cases of emergency</w:t>
      </w:r>
      <w:r>
        <w:rPr>
          <w:rFonts w:ascii="Garamond" w:hAnsi="Garamond" w:cs="Garamond"/>
          <w:color w:val="000000"/>
          <w:sz w:val="20"/>
          <w:szCs w:val="20"/>
        </w:rPr>
        <w:t xml:space="preserve"> or other extenuating circumstances, contact me about these circumstances </w:t>
      </w:r>
      <w:r>
        <w:rPr>
          <w:rFonts w:ascii="Garamond" w:hAnsi="Garamond" w:cs="Garamond"/>
          <w:i/>
          <w:color w:val="000000"/>
          <w:sz w:val="20"/>
          <w:szCs w:val="20"/>
        </w:rPr>
        <w:t>before</w:t>
      </w:r>
      <w:r>
        <w:rPr>
          <w:rFonts w:ascii="Garamond" w:hAnsi="Garamond" w:cs="Garamond"/>
          <w:color w:val="000000"/>
          <w:sz w:val="20"/>
          <w:szCs w:val="20"/>
        </w:rPr>
        <w:t xml:space="preserve"> the due date if you do not want the downgrade.  The later you turn in your assignment, the less time I have to provide you with meaningful feedback for your future work in the class. </w:t>
      </w:r>
      <w:r w:rsidRPr="005F6352">
        <w:rPr>
          <w:rFonts w:ascii="Garamond" w:hAnsi="Garamond" w:cs="Garamond"/>
          <w:i/>
          <w:color w:val="000000"/>
          <w:sz w:val="20"/>
          <w:szCs w:val="20"/>
        </w:rPr>
        <w:t>Note: due to time constraints, this policy will be modified at the ends of regular semesters and throughout summer term or half-semester classes.</w:t>
      </w:r>
      <w:r>
        <w:rPr>
          <w:rFonts w:ascii="Garamond" w:hAnsi="Garamond" w:cs="Garamond"/>
          <w:color w:val="000000"/>
          <w:sz w:val="20"/>
          <w:szCs w:val="20"/>
        </w:rPr>
        <w:t xml:space="preserve">  While you may choose not to turn in a major assignment, or to miss quizzes, you should be very careful not to miss too many. You will not be able to make up exams without 1) notifying me ahead of time that you will miss class, and without 2) university-approved absence documentation.  </w:t>
      </w:r>
    </w:p>
    <w:p w14:paraId="22C62505" w14:textId="77777777" w:rsidR="009E6B8C" w:rsidRDefault="009E6B8C"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p>
    <w:p w14:paraId="7E3849EF" w14:textId="52C37215" w:rsidR="00EC1261" w:rsidRPr="00AE2C47"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b/>
          <w:bCs/>
          <w:color w:val="000000"/>
          <w:sz w:val="20"/>
          <w:szCs w:val="20"/>
        </w:rPr>
      </w:pPr>
      <w:r w:rsidRPr="00870505">
        <w:rPr>
          <w:rFonts w:ascii="Garamond" w:hAnsi="Garamond" w:cs="Garamond"/>
          <w:color w:val="000000"/>
          <w:sz w:val="20"/>
          <w:szCs w:val="20"/>
        </w:rPr>
        <w:t xml:space="preserve">Evaluation criteria will be discussed in class for </w:t>
      </w:r>
      <w:r>
        <w:rPr>
          <w:rFonts w:ascii="Garamond" w:hAnsi="Garamond" w:cs="Garamond"/>
          <w:color w:val="000000"/>
          <w:sz w:val="20"/>
          <w:szCs w:val="20"/>
        </w:rPr>
        <w:t>each of the graded assignments.  I define l</w:t>
      </w:r>
      <w:r w:rsidRPr="00870505">
        <w:rPr>
          <w:rFonts w:ascii="Garamond" w:hAnsi="Garamond" w:cs="Garamond"/>
          <w:color w:val="000000"/>
          <w:sz w:val="20"/>
          <w:szCs w:val="20"/>
        </w:rPr>
        <w:t>etter grades this way:</w:t>
      </w:r>
    </w:p>
    <w:p w14:paraId="50794F95" w14:textId="77777777" w:rsidR="00EC1261" w:rsidRPr="00870505"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sidRPr="00870505">
        <w:rPr>
          <w:rFonts w:ascii="Garamond" w:hAnsi="Garamond" w:cs="Garamond"/>
          <w:color w:val="000000"/>
          <w:sz w:val="20"/>
          <w:szCs w:val="20"/>
        </w:rPr>
        <w:t>A: work surpasses all basic requirements, work demonstrates a unique approach to the assignment, and insights go beyond the surface and make thought-provoking connections.</w:t>
      </w:r>
    </w:p>
    <w:p w14:paraId="58EEE769" w14:textId="77777777" w:rsidR="00EC1261" w:rsidRPr="00870505"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sidRPr="00870505">
        <w:rPr>
          <w:rFonts w:ascii="Garamond" w:hAnsi="Garamond" w:cs="Garamond"/>
          <w:color w:val="000000"/>
          <w:sz w:val="20"/>
          <w:szCs w:val="20"/>
        </w:rPr>
        <w:t>B: work is complete in a way that demonstrates initiative and independent thought beyond the basic requirements.</w:t>
      </w:r>
    </w:p>
    <w:p w14:paraId="603090A4" w14:textId="77777777" w:rsidR="00EC1261"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sidRPr="00870505">
        <w:rPr>
          <w:rFonts w:ascii="Garamond" w:hAnsi="Garamond" w:cs="Garamond"/>
          <w:color w:val="000000"/>
          <w:sz w:val="20"/>
          <w:szCs w:val="20"/>
        </w:rPr>
        <w:t>C: work meets the minimum requirements D: work meets only some of the minimum requirements F: work is incomplete and does not meet basic requirements</w:t>
      </w:r>
      <w:r>
        <w:rPr>
          <w:rFonts w:ascii="Garamond" w:hAnsi="Garamond" w:cs="Garamond"/>
          <w:color w:val="000000"/>
          <w:sz w:val="20"/>
          <w:szCs w:val="20"/>
        </w:rPr>
        <w:t>.</w:t>
      </w:r>
    </w:p>
    <w:p w14:paraId="4229DA31" w14:textId="77777777" w:rsidR="00EC1261" w:rsidRPr="00553431"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i/>
          <w:color w:val="000000"/>
          <w:sz w:val="20"/>
          <w:szCs w:val="20"/>
        </w:rPr>
      </w:pPr>
      <w:r>
        <w:rPr>
          <w:rFonts w:ascii="Garamond" w:hAnsi="Garamond" w:cs="Garamond"/>
          <w:color w:val="000000"/>
          <w:sz w:val="20"/>
          <w:szCs w:val="20"/>
        </w:rPr>
        <w:t>**</w:t>
      </w:r>
      <w:r w:rsidRPr="00553431">
        <w:rPr>
          <w:rFonts w:ascii="Garamond" w:hAnsi="Garamond" w:cs="Garamond"/>
          <w:i/>
          <w:color w:val="000000"/>
          <w:sz w:val="20"/>
          <w:szCs w:val="20"/>
        </w:rPr>
        <w:t xml:space="preserve">I reserve the right to send your projects back to you with a 0 grade if you have a major issue, such as: missing citation, misunderstanding of assignment, or anything else that I deem necessary of an immediate intervention.  You will be asked to revise.  </w:t>
      </w:r>
      <w:r w:rsidRPr="00E3128D">
        <w:rPr>
          <w:rFonts w:ascii="Garamond" w:hAnsi="Garamond" w:cs="Garamond"/>
          <w:i/>
          <w:color w:val="000000"/>
          <w:sz w:val="20"/>
          <w:szCs w:val="20"/>
        </w:rPr>
        <w:t xml:space="preserve">Turn in the revision in 24 hours with no grade deduction from the final project grade.  Every day after that results in a %1 deduction, up until two </w:t>
      </w:r>
      <w:r>
        <w:rPr>
          <w:rFonts w:ascii="Garamond" w:hAnsi="Garamond" w:cs="Garamond"/>
          <w:i/>
          <w:color w:val="000000"/>
          <w:sz w:val="20"/>
          <w:szCs w:val="20"/>
        </w:rPr>
        <w:t>weeks from the date you receive the 0</w:t>
      </w:r>
      <w:r w:rsidRPr="00E3128D">
        <w:rPr>
          <w:rFonts w:ascii="Garamond" w:hAnsi="Garamond" w:cs="Garamond"/>
          <w:i/>
          <w:color w:val="000000"/>
          <w:sz w:val="20"/>
          <w:szCs w:val="20"/>
        </w:rPr>
        <w:t xml:space="preserve">.  After that time, </w:t>
      </w:r>
      <w:r>
        <w:rPr>
          <w:rFonts w:ascii="Garamond" w:hAnsi="Garamond" w:cs="Garamond"/>
          <w:i/>
          <w:color w:val="000000"/>
          <w:sz w:val="20"/>
          <w:szCs w:val="20"/>
        </w:rPr>
        <w:t>you will receive the grade the project deserves.</w:t>
      </w:r>
    </w:p>
    <w:p w14:paraId="5AA451E1" w14:textId="77777777" w:rsidR="00EC1261"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p>
    <w:p w14:paraId="6CE61AE6" w14:textId="79275198" w:rsidR="00EC1261"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iCs/>
          <w:color w:val="000000"/>
          <w:sz w:val="20"/>
          <w:szCs w:val="20"/>
        </w:rPr>
      </w:pPr>
      <w:r>
        <w:rPr>
          <w:rFonts w:ascii="Garamond" w:hAnsi="Garamond" w:cs="Garamond"/>
          <w:iCs/>
          <w:color w:val="000000"/>
          <w:sz w:val="20"/>
          <w:szCs w:val="20"/>
        </w:rPr>
        <w:t>I am happy to discuss your progress in the course at any time, and in fact look favorably upon students who take advantage of opportunities to learn and improve their work by speaking with professors.</w:t>
      </w:r>
      <w:r w:rsidRPr="00201D23">
        <w:rPr>
          <w:rFonts w:ascii="Garamond" w:hAnsi="Garamond" w:cs="Garamond"/>
          <w:iCs/>
          <w:color w:val="000000"/>
          <w:sz w:val="20"/>
          <w:szCs w:val="20"/>
        </w:rPr>
        <w:t xml:space="preserve">  But, at the end of the semester,</w:t>
      </w:r>
      <w:r>
        <w:rPr>
          <w:rFonts w:ascii="Garamond" w:hAnsi="Garamond" w:cs="Garamond"/>
          <w:b/>
          <w:iCs/>
          <w:color w:val="000000"/>
          <w:sz w:val="20"/>
          <w:szCs w:val="20"/>
        </w:rPr>
        <w:t xml:space="preserve"> </w:t>
      </w:r>
      <w:r w:rsidRPr="00201D23">
        <w:rPr>
          <w:rFonts w:ascii="Garamond" w:hAnsi="Garamond" w:cs="Garamond"/>
          <w:iCs/>
          <w:color w:val="000000"/>
          <w:sz w:val="20"/>
          <w:szCs w:val="20"/>
        </w:rPr>
        <w:t>your opportunities for improvement diminish rapidly</w:t>
      </w:r>
      <w:r>
        <w:rPr>
          <w:rFonts w:ascii="Garamond" w:hAnsi="Garamond" w:cs="Garamond"/>
          <w:iCs/>
          <w:color w:val="000000"/>
          <w:sz w:val="20"/>
          <w:szCs w:val="20"/>
        </w:rPr>
        <w:t xml:space="preserve">, so the earlier the better.  </w:t>
      </w:r>
      <w:r>
        <w:rPr>
          <w:rFonts w:ascii="Garamond" w:hAnsi="Garamond" w:cs="Garamond"/>
          <w:b/>
          <w:iCs/>
          <w:color w:val="000000"/>
          <w:sz w:val="20"/>
          <w:szCs w:val="20"/>
        </w:rPr>
        <w:t xml:space="preserve"> Also, don’t ask me to reconsider your grade.</w:t>
      </w:r>
      <w:r>
        <w:rPr>
          <w:rFonts w:ascii="Garamond" w:hAnsi="Garamond" w:cs="Garamond"/>
          <w:iCs/>
          <w:color w:val="000000"/>
          <w:sz w:val="20"/>
          <w:szCs w:val="20"/>
        </w:rPr>
        <w:t xml:space="preserve">  Many students believe that they can negotiate with humanities professors (but not science or math professors) for a better grade because they perceive humanities professors as soft and subjective.  This belief is wrong.</w:t>
      </w:r>
      <w:r w:rsidR="009E6B8C">
        <w:rPr>
          <w:rFonts w:ascii="Garamond" w:hAnsi="Garamond" w:cs="Garamond"/>
          <w:iCs/>
          <w:color w:val="000000"/>
          <w:sz w:val="20"/>
          <w:szCs w:val="20"/>
        </w:rPr>
        <w:t xml:space="preserve"> </w:t>
      </w:r>
      <w:r w:rsidR="009E6B8C" w:rsidRPr="007B0166">
        <w:rPr>
          <w:rFonts w:ascii="Garamond" w:hAnsi="Garamond" w:cs="Garamond"/>
          <w:iCs/>
          <w:color w:val="000000"/>
          <w:sz w:val="20"/>
          <w:szCs w:val="20"/>
        </w:rPr>
        <w:t xml:space="preserve">If you wish to officially appeal your final grade for this course, please refer to this website: </w:t>
      </w:r>
      <w:r w:rsidR="009E6B8C" w:rsidRPr="007B0166">
        <w:rPr>
          <w:rFonts w:ascii="Garamond" w:eastAsia="Times New Roman" w:hAnsi="Garamond" w:cs="Times New Roman"/>
          <w:sz w:val="20"/>
          <w:szCs w:val="20"/>
        </w:rPr>
        <w:fldChar w:fldCharType="begin"/>
      </w:r>
      <w:r w:rsidR="009E6B8C" w:rsidRPr="007B0166">
        <w:rPr>
          <w:rFonts w:ascii="Garamond" w:eastAsia="Times New Roman" w:hAnsi="Garamond" w:cs="Times New Roman"/>
          <w:sz w:val="20"/>
          <w:szCs w:val="20"/>
        </w:rPr>
        <w:instrText xml:space="preserve"> HYPERLINK "http://perimeter.gsu.edu/departments/english/" \l "gradeappeals" \t "_blank" </w:instrText>
      </w:r>
      <w:r w:rsidR="009E6B8C" w:rsidRPr="007B0166">
        <w:rPr>
          <w:rFonts w:ascii="Garamond" w:eastAsia="Times New Roman" w:hAnsi="Garamond" w:cs="Times New Roman"/>
          <w:sz w:val="20"/>
          <w:szCs w:val="20"/>
        </w:rPr>
        <w:fldChar w:fldCharType="separate"/>
      </w:r>
      <w:r w:rsidR="009E6B8C" w:rsidRPr="007B0166">
        <w:rPr>
          <w:rStyle w:val="Hyperlink"/>
          <w:rFonts w:ascii="Garamond" w:eastAsia="Times New Roman" w:hAnsi="Garamond" w:cs="Times New Roman"/>
          <w:sz w:val="20"/>
        </w:rPr>
        <w:t>http://perimeter.gsu.edu/departments/english/#gradeappeals</w:t>
      </w:r>
      <w:r w:rsidR="009E6B8C" w:rsidRPr="007B0166">
        <w:rPr>
          <w:rFonts w:ascii="Garamond" w:eastAsia="Times New Roman" w:hAnsi="Garamond" w:cs="Times New Roman"/>
          <w:sz w:val="20"/>
          <w:szCs w:val="20"/>
        </w:rPr>
        <w:fldChar w:fldCharType="end"/>
      </w:r>
    </w:p>
    <w:p w14:paraId="52A2D48D" w14:textId="77777777" w:rsidR="00EC1261"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p>
    <w:p w14:paraId="48394123" w14:textId="4573379A" w:rsidR="00EC1261" w:rsidRDefault="00EC1261" w:rsidP="00EC1261">
      <w:pPr>
        <w:widowControl w:val="0"/>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Pr>
          <w:rFonts w:ascii="Garamond" w:hAnsi="Garamond" w:cs="Garamond"/>
          <w:color w:val="000000"/>
          <w:sz w:val="20"/>
          <w:szCs w:val="20"/>
        </w:rPr>
        <w:t xml:space="preserve">My </w:t>
      </w:r>
      <w:r>
        <w:rPr>
          <w:rFonts w:ascii="Garamond" w:hAnsi="Garamond" w:cs="Garamond"/>
          <w:b/>
          <w:color w:val="000000"/>
          <w:sz w:val="20"/>
          <w:szCs w:val="20"/>
        </w:rPr>
        <w:t>feedback</w:t>
      </w:r>
      <w:r>
        <w:rPr>
          <w:rFonts w:ascii="Garamond" w:hAnsi="Garamond" w:cs="Garamond"/>
          <w:color w:val="000000"/>
          <w:sz w:val="20"/>
          <w:szCs w:val="20"/>
        </w:rPr>
        <w:t xml:space="preserve"> to your work is intended for these purposes: 1) to explain the grade you received on major assignments; 2) to help you understand your areas of improvement for future projects; 3) to direct you to resources for improvement; and 4) to ask questions / spur further thinking.  For more details regarding the feedback you’ll receive for major projects, please see the rubrics discussed in class and posted on iCollege.  Rubrics will slightly change with each major assignment; make sure that you consult the right one. I prefer to discuss grades in person, but will consider email for such a discussion.  </w:t>
      </w:r>
      <w:r w:rsidRPr="00870505">
        <w:rPr>
          <w:rFonts w:ascii="Garamond" w:hAnsi="Garamond" w:cs="Garamond"/>
          <w:color w:val="000000"/>
          <w:sz w:val="20"/>
          <w:szCs w:val="20"/>
        </w:rPr>
        <w:t xml:space="preserve">In addition, if you disagree with a grade I gave, you must wait </w:t>
      </w:r>
      <w:r w:rsidRPr="00870505">
        <w:rPr>
          <w:rFonts w:ascii="Garamond" w:hAnsi="Garamond" w:cs="Garamond"/>
          <w:b/>
          <w:bCs/>
          <w:color w:val="000000"/>
          <w:sz w:val="20"/>
          <w:szCs w:val="20"/>
        </w:rPr>
        <w:t xml:space="preserve">24 hours </w:t>
      </w:r>
      <w:r w:rsidRPr="00870505">
        <w:rPr>
          <w:rFonts w:ascii="Garamond" w:hAnsi="Garamond" w:cs="Garamond"/>
          <w:color w:val="000000"/>
          <w:sz w:val="20"/>
          <w:szCs w:val="20"/>
        </w:rPr>
        <w:t>before discussing it with me. Take that time t</w:t>
      </w:r>
      <w:r>
        <w:rPr>
          <w:rFonts w:ascii="Garamond" w:hAnsi="Garamond" w:cs="Garamond"/>
          <w:color w:val="000000"/>
          <w:sz w:val="20"/>
          <w:szCs w:val="20"/>
        </w:rPr>
        <w:t>o review the assignment sheet, the grading criteria posted on the syllabus and project rubric, the feedback you received, and to put your concerns in writing</w:t>
      </w:r>
      <w:r w:rsidRPr="00870505">
        <w:rPr>
          <w:rFonts w:ascii="Garamond" w:hAnsi="Garamond" w:cs="Garamond"/>
          <w:color w:val="000000"/>
          <w:sz w:val="20"/>
          <w:szCs w:val="20"/>
        </w:rPr>
        <w:t xml:space="preserve">. </w:t>
      </w:r>
    </w:p>
    <w:p w14:paraId="1CA8DF16" w14:textId="12B9E6A1" w:rsidR="00EC1261" w:rsidRPr="00C252BC" w:rsidRDefault="009F21FD" w:rsidP="00EC1261">
      <w:pPr>
        <w:widowControl w:val="0"/>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Pr>
          <w:rFonts w:ascii="Garamond" w:hAnsi="Garamond" w:cs="Garamond"/>
          <w:noProof/>
          <w:color w:val="000000"/>
          <w:sz w:val="20"/>
          <w:szCs w:val="20"/>
        </w:rPr>
        <mc:AlternateContent>
          <mc:Choice Requires="wps">
            <w:drawing>
              <wp:anchor distT="0" distB="0" distL="114300" distR="114300" simplePos="0" relativeHeight="251663360" behindDoc="0" locked="0" layoutInCell="1" allowOverlap="1" wp14:anchorId="1B0ED7E6" wp14:editId="1F06678E">
                <wp:simplePos x="0" y="0"/>
                <wp:positionH relativeFrom="column">
                  <wp:posOffset>-192405</wp:posOffset>
                </wp:positionH>
                <wp:positionV relativeFrom="paragraph">
                  <wp:posOffset>112395</wp:posOffset>
                </wp:positionV>
                <wp:extent cx="6263640" cy="806450"/>
                <wp:effectExtent l="0" t="0" r="0" b="6350"/>
                <wp:wrapSquare wrapText="bothSides"/>
                <wp:docPr id="14" name="Text Box 14"/>
                <wp:cNvGraphicFramePr/>
                <a:graphic xmlns:a="http://schemas.openxmlformats.org/drawingml/2006/main">
                  <a:graphicData uri="http://schemas.microsoft.com/office/word/2010/wordprocessingShape">
                    <wps:wsp>
                      <wps:cNvSpPr txBox="1"/>
                      <wps:spPr>
                        <a:xfrm>
                          <a:off x="0" y="0"/>
                          <a:ext cx="6263640" cy="8064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BFA7A4" w14:textId="77777777" w:rsidR="00D05D3A" w:rsidRDefault="00D05D3A"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0"/>
                                <w:szCs w:val="20"/>
                              </w:rPr>
                            </w:pPr>
                            <w:r>
                              <w:rPr>
                                <w:rFonts w:ascii="Garamond" w:hAnsi="Garamond" w:cs="Garamond"/>
                                <w:b/>
                                <w:color w:val="000000"/>
                                <w:sz w:val="20"/>
                                <w:szCs w:val="20"/>
                              </w:rPr>
                              <w:t xml:space="preserve">Note about peer review: </w:t>
                            </w:r>
                            <w:r>
                              <w:rPr>
                                <w:rFonts w:ascii="Garamond" w:hAnsi="Garamond" w:cs="Garamond"/>
                                <w:color w:val="000000"/>
                                <w:sz w:val="20"/>
                                <w:szCs w:val="20"/>
                              </w:rPr>
                              <w:t>Peer review is an incredibly important part of communication and communication improvement.  Not only will you get important feedback on your own work, you will also improve your revision skills by providing feedback to others.  In short, peer review makes you a better communicator.</w:t>
                            </w:r>
                          </w:p>
                          <w:p w14:paraId="478EF4FA" w14:textId="77777777" w:rsidR="00D05D3A" w:rsidRPr="005327EF" w:rsidRDefault="00D05D3A"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0"/>
                                <w:szCs w:val="20"/>
                              </w:rPr>
                            </w:pPr>
                            <w:r w:rsidRPr="00340432">
                              <w:rPr>
                                <w:rFonts w:ascii="Garamond" w:hAnsi="Garamond" w:cs="Garamond"/>
                                <w:b/>
                                <w:color w:val="000000"/>
                                <w:sz w:val="20"/>
                                <w:szCs w:val="20"/>
                              </w:rPr>
                              <w:t>Further, peer review is connected to reflection</w:t>
                            </w:r>
                            <w:r>
                              <w:rPr>
                                <w:rFonts w:ascii="Garamond" w:hAnsi="Garamond" w:cs="Garamond"/>
                                <w:color w:val="000000"/>
                                <w:sz w:val="20"/>
                                <w:szCs w:val="20"/>
                              </w:rPr>
                              <w:t>, another important process in this class.  Reflection on our work and our drafting processes accelerates learning and improvement.  Expect to reflect often throughout the semester.</w:t>
                            </w:r>
                          </w:p>
                          <w:p w14:paraId="5258EFB7" w14:textId="77777777" w:rsidR="00D05D3A" w:rsidRDefault="00D05D3A" w:rsidP="00EC1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15.1pt;margin-top:8.85pt;width:493.2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" filled="f" stroked="f">
                <v:textbox>
                  <w:txbxContent>
                    <w:p w14:paraId="04BFA7A4" w14:textId="77777777" w:rsidR="00AE2C47" w:rsidRDefault="00AE2C47"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0"/>
                          <w:szCs w:val="20"/>
                        </w:rPr>
                      </w:pPr>
                      <w:r>
                        <w:rPr>
                          <w:rFonts w:ascii="Garamond" w:hAnsi="Garamond" w:cs="Garamond"/>
                          <w:b/>
                          <w:color w:val="000000"/>
                          <w:sz w:val="20"/>
                          <w:szCs w:val="20"/>
                        </w:rPr>
                        <w:t xml:space="preserve">Note about peer review: </w:t>
                      </w:r>
                      <w:r>
                        <w:rPr>
                          <w:rFonts w:ascii="Garamond" w:hAnsi="Garamond" w:cs="Garamond"/>
                          <w:color w:val="000000"/>
                          <w:sz w:val="20"/>
                          <w:szCs w:val="20"/>
                        </w:rPr>
                        <w:t>Peer review is an incredibly important part of communication and communication improvement.  Not only will you get important feedback on your own work, you will also improve your revision skills by providing feedback to others.  In short, peer review makes you a better communicator.</w:t>
                      </w:r>
                    </w:p>
                    <w:p w14:paraId="478EF4FA" w14:textId="77777777" w:rsidR="00AE2C47" w:rsidRPr="005327EF" w:rsidRDefault="00AE2C47"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0"/>
                          <w:szCs w:val="20"/>
                        </w:rPr>
                      </w:pPr>
                      <w:r w:rsidRPr="00340432">
                        <w:rPr>
                          <w:rFonts w:ascii="Garamond" w:hAnsi="Garamond" w:cs="Garamond"/>
                          <w:b/>
                          <w:color w:val="000000"/>
                          <w:sz w:val="20"/>
                          <w:szCs w:val="20"/>
                        </w:rPr>
                        <w:t>Further, peer review is connected to reflection</w:t>
                      </w:r>
                      <w:r>
                        <w:rPr>
                          <w:rFonts w:ascii="Garamond" w:hAnsi="Garamond" w:cs="Garamond"/>
                          <w:color w:val="000000"/>
                          <w:sz w:val="20"/>
                          <w:szCs w:val="20"/>
                        </w:rPr>
                        <w:t>, another important process in this class.  Reflection on our work and our drafting processes accelerates learning and improvement.  Expect to reflect often throughout the semester.</w:t>
                      </w:r>
                    </w:p>
                    <w:p w14:paraId="5258EFB7" w14:textId="77777777" w:rsidR="00AE2C47" w:rsidRDefault="00AE2C47" w:rsidP="00EC1261"/>
                  </w:txbxContent>
                </v:textbox>
                <w10:wrap type="square"/>
              </v:shape>
            </w:pict>
          </mc:Fallback>
        </mc:AlternateContent>
      </w:r>
    </w:p>
    <w:p w14:paraId="69F9063E" w14:textId="77777777" w:rsidR="00035C86" w:rsidRDefault="00035C86" w:rsidP="00035C86">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72"/>
        <w:contextualSpacing/>
        <w:rPr>
          <w:rFonts w:ascii="Garamond" w:eastAsia="Times New Roman" w:hAnsi="Garamond" w:cs="Times New Roman"/>
          <w:sz w:val="20"/>
          <w:szCs w:val="20"/>
        </w:rPr>
      </w:pPr>
      <w:r w:rsidRPr="005341EF">
        <w:rPr>
          <w:rFonts w:ascii="Garamond" w:eastAsia="Times New Roman" w:hAnsi="Garamond" w:cs="Times New Roman"/>
          <w:b/>
          <w:sz w:val="20"/>
          <w:szCs w:val="20"/>
        </w:rPr>
        <w:t>Grammar / Mechanics Disclaimer:</w:t>
      </w:r>
      <w:r w:rsidRPr="005341EF">
        <w:rPr>
          <w:rFonts w:ascii="Garamond" w:eastAsia="Times New Roman" w:hAnsi="Garamond" w:cs="Times New Roman"/>
          <w:sz w:val="20"/>
          <w:szCs w:val="20"/>
        </w:rPr>
        <w:t xml:space="preserve"> </w:t>
      </w:r>
      <w:r w:rsidRPr="00160E8E">
        <w:rPr>
          <w:rFonts w:ascii="Garamond" w:eastAsia="Times New Roman" w:hAnsi="Garamond" w:cs="Times New Roman"/>
          <w:sz w:val="20"/>
          <w:szCs w:val="20"/>
        </w:rPr>
        <w:t>This course presumes that because you were exempt from or pass</w:t>
      </w:r>
      <w:r>
        <w:rPr>
          <w:rFonts w:ascii="Garamond" w:eastAsia="Times New Roman" w:hAnsi="Garamond" w:cs="Times New Roman"/>
          <w:sz w:val="20"/>
          <w:szCs w:val="20"/>
        </w:rPr>
        <w:t>ed English 1102, you have a basic knowledge of S</w:t>
      </w:r>
      <w:r w:rsidRPr="00160E8E">
        <w:rPr>
          <w:rFonts w:ascii="Garamond" w:eastAsia="Times New Roman" w:hAnsi="Garamond" w:cs="Times New Roman"/>
          <w:sz w:val="20"/>
          <w:szCs w:val="20"/>
        </w:rPr>
        <w:t xml:space="preserve">tandard American English, including but not limited to variations in sentence structure, subject-verb agreement, pronoun-antecedent agreement, parallel structure, dangling </w:t>
      </w:r>
      <w:r w:rsidRPr="005341EF">
        <w:rPr>
          <w:rFonts w:ascii="Garamond" w:eastAsia="Times New Roman" w:hAnsi="Garamond" w:cs="Times New Roman"/>
          <w:sz w:val="20"/>
          <w:szCs w:val="20"/>
        </w:rPr>
        <w:t>modifiers, grammatical expletives, possessives and plurals, punctuation, capitalization, word choice, and various other grammatical and mechanical problems. If you are someone for whom this knowledge and practice are a struggle, this course gives you time to improve. If you do not, your grades will be severely affected. You have res</w:t>
      </w:r>
      <w:r>
        <w:rPr>
          <w:rFonts w:ascii="Garamond" w:eastAsia="Times New Roman" w:hAnsi="Garamond" w:cs="Times New Roman"/>
          <w:sz w:val="20"/>
          <w:szCs w:val="20"/>
        </w:rPr>
        <w:t>ources available</w:t>
      </w:r>
      <w:r w:rsidRPr="005341EF">
        <w:rPr>
          <w:rFonts w:ascii="Garamond" w:eastAsia="Times New Roman" w:hAnsi="Garamond" w:cs="Times New Roman"/>
          <w:sz w:val="20"/>
          <w:szCs w:val="20"/>
        </w:rPr>
        <w:t xml:space="preserve"> to help you improve your knowledge. At the Campus Learning and Tutoring Center (depts.gpc.edu/~gpcltc/) you can work one-on-one, in private, with a tutor to improve.  </w:t>
      </w:r>
      <w:r w:rsidRPr="005341EF">
        <w:rPr>
          <w:rFonts w:ascii="Garamond" w:hAnsi="Garamond" w:cs="Garamond"/>
          <w:sz w:val="20"/>
          <w:szCs w:val="20"/>
        </w:rPr>
        <w:t xml:space="preserve">It’s important for you to know that they </w:t>
      </w:r>
      <w:r w:rsidRPr="005341EF">
        <w:rPr>
          <w:rFonts w:ascii="Garamond" w:hAnsi="Garamond" w:cs="Garamond"/>
          <w:b/>
          <w:bCs/>
          <w:sz w:val="20"/>
          <w:szCs w:val="20"/>
        </w:rPr>
        <w:t>are not a proofreading service</w:t>
      </w:r>
      <w:r w:rsidRPr="005341EF">
        <w:rPr>
          <w:rFonts w:ascii="Garamond" w:hAnsi="Garamond" w:cs="Garamond"/>
          <w:sz w:val="20"/>
          <w:szCs w:val="20"/>
        </w:rPr>
        <w:t xml:space="preserve">; their expertise is in helping you identify areas for improvement in your work, as well as helping you throughout the drafting process. I encourage you to bring early drafts or communication questions to them. </w:t>
      </w:r>
      <w:r>
        <w:rPr>
          <w:rFonts w:ascii="Garamond" w:hAnsi="Garamond" w:cs="Garamond"/>
          <w:sz w:val="20"/>
          <w:szCs w:val="20"/>
        </w:rPr>
        <w:t>I encourage you to seek out tutoring here at Perimeter</w:t>
      </w:r>
      <w:r>
        <w:rPr>
          <w:rFonts w:ascii="Garamond" w:eastAsia="Times New Roman" w:hAnsi="Garamond" w:cs="Times New Roman"/>
          <w:sz w:val="20"/>
          <w:szCs w:val="20"/>
        </w:rPr>
        <w:t xml:space="preserve"> to improve and</w:t>
      </w:r>
      <w:r w:rsidRPr="005341EF">
        <w:rPr>
          <w:rFonts w:ascii="Garamond" w:eastAsia="Times New Roman" w:hAnsi="Garamond" w:cs="Times New Roman"/>
          <w:sz w:val="20"/>
          <w:szCs w:val="20"/>
        </w:rPr>
        <w:t xml:space="preserve"> to help you refine already strong competence, moving from good to excellent.</w:t>
      </w:r>
      <w:r>
        <w:rPr>
          <w:rFonts w:ascii="Garamond" w:eastAsia="Times New Roman" w:hAnsi="Garamond" w:cs="Times New Roman"/>
          <w:sz w:val="20"/>
          <w:szCs w:val="20"/>
        </w:rPr>
        <w:t xml:space="preserve">  Many resources, including the textbooks from your 1101 / 1102 classes, explain</w:t>
      </w:r>
      <w:r w:rsidRPr="005341EF">
        <w:rPr>
          <w:rFonts w:ascii="Garamond" w:eastAsia="Times New Roman" w:hAnsi="Garamond" w:cs="Times New Roman"/>
          <w:sz w:val="20"/>
          <w:szCs w:val="20"/>
        </w:rPr>
        <w:t xml:space="preserve"> common grammatical a</w:t>
      </w:r>
      <w:r>
        <w:rPr>
          <w:rFonts w:ascii="Garamond" w:eastAsia="Times New Roman" w:hAnsi="Garamond" w:cs="Times New Roman"/>
          <w:sz w:val="20"/>
          <w:szCs w:val="20"/>
        </w:rPr>
        <w:t>nd mechanical problems and give</w:t>
      </w:r>
      <w:r w:rsidRPr="005341EF">
        <w:rPr>
          <w:rFonts w:ascii="Garamond" w:eastAsia="Times New Roman" w:hAnsi="Garamond" w:cs="Times New Roman"/>
          <w:sz w:val="20"/>
          <w:szCs w:val="20"/>
        </w:rPr>
        <w:t xml:space="preserve"> you practical advice for </w:t>
      </w:r>
      <w:r>
        <w:rPr>
          <w:rFonts w:ascii="Garamond" w:eastAsia="Times New Roman" w:hAnsi="Garamond" w:cs="Times New Roman"/>
          <w:sz w:val="20"/>
          <w:szCs w:val="20"/>
        </w:rPr>
        <w:t>learning about and fixing them.  Online resources exist as well--m</w:t>
      </w:r>
      <w:r w:rsidRPr="005341EF">
        <w:rPr>
          <w:rFonts w:ascii="Garamond" w:eastAsia="Times New Roman" w:hAnsi="Garamond" w:cs="Times New Roman"/>
          <w:sz w:val="20"/>
          <w:szCs w:val="20"/>
        </w:rPr>
        <w:t>ake use of all of the resources that you can.</w:t>
      </w:r>
    </w:p>
    <w:p w14:paraId="34E2558E" w14:textId="77777777" w:rsidR="00035C86" w:rsidRDefault="00035C86" w:rsidP="00EC1261">
      <w:pPr>
        <w:widowControl w:val="0"/>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b/>
          <w:bCs/>
          <w:color w:val="000000"/>
          <w:sz w:val="20"/>
          <w:szCs w:val="20"/>
        </w:rPr>
      </w:pPr>
    </w:p>
    <w:p w14:paraId="6C793A34" w14:textId="77777777" w:rsidR="00EC1261" w:rsidRPr="00870505" w:rsidRDefault="00EC1261" w:rsidP="00EC1261">
      <w:pPr>
        <w:widowControl w:val="0"/>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b/>
          <w:bCs/>
          <w:color w:val="000000"/>
          <w:sz w:val="20"/>
          <w:szCs w:val="20"/>
        </w:rPr>
      </w:pPr>
      <w:r w:rsidRPr="00870505">
        <w:rPr>
          <w:rFonts w:ascii="Garamond" w:hAnsi="Garamond" w:cs="Garamond"/>
          <w:b/>
          <w:bCs/>
          <w:color w:val="000000"/>
          <w:sz w:val="20"/>
          <w:szCs w:val="20"/>
        </w:rPr>
        <w:t xml:space="preserve">VII: Guidelines for reading and writing texts </w:t>
      </w:r>
    </w:p>
    <w:p w14:paraId="01BABD07" w14:textId="77777777" w:rsidR="00EC1261" w:rsidRPr="00870505"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sidRPr="00870505">
        <w:rPr>
          <w:rFonts w:ascii="Garamond" w:hAnsi="Garamond" w:cs="Garamond"/>
          <w:b/>
          <w:bCs/>
          <w:color w:val="000000"/>
          <w:sz w:val="20"/>
          <w:szCs w:val="20"/>
        </w:rPr>
        <w:t xml:space="preserve">A note about reading: </w:t>
      </w:r>
      <w:r w:rsidRPr="00870505">
        <w:rPr>
          <w:rFonts w:ascii="Garamond" w:hAnsi="Garamond" w:cs="Garamond"/>
          <w:color w:val="000000"/>
          <w:sz w:val="20"/>
          <w:szCs w:val="20"/>
        </w:rPr>
        <w:t xml:space="preserve">One of the best ways to prepare for our work is to have read the material before hand. </w:t>
      </w:r>
      <w:r>
        <w:rPr>
          <w:rFonts w:ascii="Garamond" w:hAnsi="Garamond" w:cs="Garamond"/>
          <w:color w:val="000000"/>
          <w:sz w:val="20"/>
          <w:szCs w:val="20"/>
        </w:rPr>
        <w:t xml:space="preserve"> We will read and view a lot this semester, and you need to keep up.  </w:t>
      </w:r>
      <w:r w:rsidRPr="00870505">
        <w:rPr>
          <w:rFonts w:ascii="Garamond" w:hAnsi="Garamond" w:cs="Garamond"/>
          <w:color w:val="000000"/>
          <w:sz w:val="20"/>
          <w:szCs w:val="20"/>
        </w:rPr>
        <w:t>This may sound obvious and repetitive, but I ask you to consider that there’s a difference between “active” reading</w:t>
      </w:r>
      <w:r>
        <w:rPr>
          <w:rFonts w:ascii="Garamond" w:hAnsi="Garamond" w:cs="Garamond"/>
          <w:color w:val="000000"/>
          <w:sz w:val="20"/>
          <w:szCs w:val="20"/>
        </w:rPr>
        <w:t xml:space="preserve"> / viewing / listening</w:t>
      </w:r>
      <w:r w:rsidRPr="00870505">
        <w:rPr>
          <w:rFonts w:ascii="Garamond" w:hAnsi="Garamond" w:cs="Garamond"/>
          <w:color w:val="000000"/>
          <w:sz w:val="20"/>
          <w:szCs w:val="20"/>
        </w:rPr>
        <w:t xml:space="preserve"> (keeping a dictionary handy, underlining or taking notes, etc.) and other ways of reading. </w:t>
      </w:r>
      <w:r w:rsidRPr="00870505">
        <w:rPr>
          <w:rFonts w:ascii="Garamond" w:hAnsi="Garamond" w:cs="Garamond"/>
          <w:b/>
          <w:bCs/>
          <w:color w:val="000000"/>
          <w:sz w:val="20"/>
          <w:szCs w:val="20"/>
        </w:rPr>
        <w:t>Be prepared for me to check for evidence of this throughout the semester</w:t>
      </w:r>
      <w:r w:rsidRPr="00870505">
        <w:rPr>
          <w:rFonts w:ascii="Garamond" w:hAnsi="Garamond" w:cs="Garamond"/>
          <w:color w:val="000000"/>
          <w:sz w:val="20"/>
          <w:szCs w:val="20"/>
        </w:rPr>
        <w:t>. In addition, I would stress that careful, active reading cannot happen in an environment where you will be distracted easily. In other words, you deserve to have a study environment where you can work with maximum effect. I urge you to make full use of strategies such as underlining, highlighting, and creating reading notes. Annotating your underlining / highlighting in the margin is an effective way to make clear why you noted a passage; keeping a separate sheet of notes is effective as well.</w:t>
      </w:r>
    </w:p>
    <w:p w14:paraId="73F26AD0" w14:textId="77777777" w:rsidR="00EC1261" w:rsidRPr="00870505"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p>
    <w:p w14:paraId="40FE90AB" w14:textId="77777777" w:rsidR="00AE2C47" w:rsidRPr="00870505"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sidRPr="00AE2C47">
        <w:rPr>
          <w:rFonts w:ascii="Garamond" w:hAnsi="Garamond" w:cs="Garamond"/>
          <w:b/>
          <w:color w:val="000000"/>
          <w:sz w:val="20"/>
          <w:szCs w:val="20"/>
        </w:rPr>
        <w:t>A note about inquiry projects (IPs):</w:t>
      </w:r>
      <w:r>
        <w:rPr>
          <w:rFonts w:ascii="Garamond" w:hAnsi="Garamond" w:cs="Garamond"/>
          <w:color w:val="000000"/>
          <w:sz w:val="20"/>
          <w:szCs w:val="20"/>
        </w:rPr>
        <w:t xml:space="preserve"> these short assignments </w:t>
      </w:r>
      <w:r w:rsidRPr="00870505">
        <w:rPr>
          <w:rFonts w:ascii="Garamond" w:hAnsi="Garamond" w:cs="Garamond"/>
          <w:color w:val="000000"/>
          <w:sz w:val="20"/>
          <w:szCs w:val="20"/>
        </w:rPr>
        <w:t>should be seen as opportunities for inquiry. In other words, they are spaces wherein you will investigate an observation, question, or detail from the assigned readings / topics, or perform work toward a major paper.  An inquiry is analytical and reflective, not a paraphrase or summary. It involves risk and creativity and should highlight reflection and exploration rather than declaration. My prompts are geared toward your identification of key themes, problems, or ideas, not simply as questions to be answered. Your audience for these is your classmates and I; you can use the first person “I” or the third person. Though these are meant to be analytical, feel free to write in a style that is comfortable to you. They are short, but dense in ideas. You can use them as first drafts or as ways to generate material and clarify ideas toward a longer exploration. Because these are not formal essays, you do not have to include an introduction or conclusion or a works cited page; use each sentence and all of the space to do the work of inquiry. Though informal, the IPs need to have a single, identifiable focus. A successful IP will also convey a clear sense of investigation, use evidence from the texts or other sources, demonstrate the writer’s insight, and avoid summary. As part of your participation grade, IPs will not be given separate grades, but will be evaluated with a</w:t>
      </w:r>
      <w:r w:rsidRPr="00870505">
        <w:rPr>
          <w:rFonts w:ascii="Garamond" w:hAnsi="Garamond"/>
          <w:color w:val="000000"/>
          <w:sz w:val="20"/>
          <w:szCs w:val="20"/>
        </w:rPr>
        <w:t></w:t>
      </w:r>
      <w:r w:rsidRPr="00870505">
        <w:rPr>
          <w:rFonts w:ascii="Lucida Grande" w:hAnsi="Lucida Grande" w:cs="Lucida Grande"/>
          <w:color w:val="000000"/>
          <w:sz w:val="20"/>
          <w:szCs w:val="20"/>
        </w:rPr>
        <w:t>✓</w:t>
      </w:r>
      <w:r w:rsidRPr="00870505">
        <w:rPr>
          <w:rFonts w:ascii="Garamond" w:hAnsi="Garamond"/>
          <w:color w:val="000000"/>
          <w:sz w:val="20"/>
          <w:szCs w:val="20"/>
        </w:rPr>
        <w:t>+</w:t>
      </w:r>
      <w:r w:rsidRPr="00870505">
        <w:rPr>
          <w:rFonts w:ascii="Garamond" w:hAnsi="Garamond" w:cs="Garamond"/>
          <w:color w:val="000000"/>
          <w:sz w:val="20"/>
          <w:szCs w:val="20"/>
        </w:rPr>
        <w:t>, a</w:t>
      </w:r>
      <w:r w:rsidRPr="00870505">
        <w:rPr>
          <w:rFonts w:ascii="Garamond" w:hAnsi="Garamond"/>
          <w:color w:val="000000"/>
          <w:sz w:val="20"/>
          <w:szCs w:val="20"/>
        </w:rPr>
        <w:t></w:t>
      </w:r>
      <w:r w:rsidRPr="00870505">
        <w:rPr>
          <w:rFonts w:ascii="Lucida Grande" w:hAnsi="Lucida Grande" w:cs="Lucida Grande"/>
          <w:color w:val="000000"/>
          <w:sz w:val="20"/>
          <w:szCs w:val="20"/>
        </w:rPr>
        <w:t>✓</w:t>
      </w:r>
      <w:r w:rsidRPr="00870505">
        <w:rPr>
          <w:rFonts w:ascii="Garamond" w:hAnsi="Garamond"/>
          <w:color w:val="000000"/>
          <w:sz w:val="20"/>
          <w:szCs w:val="20"/>
        </w:rPr>
        <w:t>,</w:t>
      </w:r>
      <w:r w:rsidRPr="00870505">
        <w:rPr>
          <w:rFonts w:ascii="Garamond" w:hAnsi="Garamond" w:cs="Garamond"/>
          <w:color w:val="000000"/>
          <w:sz w:val="20"/>
          <w:szCs w:val="20"/>
        </w:rPr>
        <w:t xml:space="preserve"> or a</w:t>
      </w:r>
      <w:r w:rsidRPr="00870505">
        <w:rPr>
          <w:rFonts w:ascii="Garamond" w:hAnsi="Garamond"/>
          <w:color w:val="000000"/>
          <w:sz w:val="20"/>
          <w:szCs w:val="20"/>
        </w:rPr>
        <w:t></w:t>
      </w:r>
      <w:r w:rsidRPr="00870505">
        <w:rPr>
          <w:rFonts w:ascii="Lucida Grande" w:hAnsi="Lucida Grande" w:cs="Lucida Grande"/>
          <w:color w:val="000000"/>
          <w:sz w:val="20"/>
          <w:szCs w:val="20"/>
        </w:rPr>
        <w:t>✓</w:t>
      </w:r>
      <w:r w:rsidRPr="00870505">
        <w:rPr>
          <w:rFonts w:ascii="Garamond" w:hAnsi="Garamond" w:cs="Garamond"/>
          <w:color w:val="000000"/>
          <w:sz w:val="20"/>
          <w:szCs w:val="20"/>
        </w:rPr>
        <w:t xml:space="preserve">- . These </w:t>
      </w:r>
      <w:r w:rsidRPr="00870505">
        <w:rPr>
          <w:rFonts w:ascii="Garamond" w:hAnsi="Garamond" w:cs="Garamond"/>
          <w:i/>
          <w:iCs/>
          <w:color w:val="000000"/>
          <w:sz w:val="20"/>
          <w:szCs w:val="20"/>
        </w:rPr>
        <w:t xml:space="preserve">roughly </w:t>
      </w:r>
      <w:r>
        <w:rPr>
          <w:rFonts w:ascii="Garamond" w:hAnsi="Garamond" w:cs="Garamond"/>
          <w:color w:val="000000"/>
          <w:sz w:val="20"/>
          <w:szCs w:val="20"/>
        </w:rPr>
        <w:t>mean, respectively, A (exemplary</w:t>
      </w:r>
      <w:r w:rsidRPr="00870505">
        <w:rPr>
          <w:rFonts w:ascii="Garamond" w:hAnsi="Garamond" w:cs="Garamond"/>
          <w:color w:val="000000"/>
          <w:sz w:val="20"/>
          <w:szCs w:val="20"/>
        </w:rPr>
        <w:t>), B (good), and C (thanks for turning it in—try to do more in the next IP).</w:t>
      </w:r>
    </w:p>
    <w:p w14:paraId="0100BE5A" w14:textId="77777777" w:rsidR="00AE2C47" w:rsidRPr="00870505"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Palatino"/>
          <w:color w:val="000000"/>
          <w:sz w:val="20"/>
          <w:szCs w:val="20"/>
        </w:rPr>
      </w:pPr>
    </w:p>
    <w:p w14:paraId="21B39ED8" w14:textId="5071FE8D" w:rsidR="00EC1261" w:rsidRDefault="00AE2C47"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Pr>
          <w:rFonts w:ascii="Garamond" w:hAnsi="Garamond" w:cs="Garamond"/>
          <w:color w:val="000000"/>
          <w:sz w:val="20"/>
          <w:szCs w:val="20"/>
        </w:rPr>
        <w:t>Your major written projects (or portions thereof)</w:t>
      </w:r>
      <w:r w:rsidRPr="00870505">
        <w:rPr>
          <w:rFonts w:ascii="Garamond" w:hAnsi="Garamond" w:cs="Garamond"/>
          <w:color w:val="000000"/>
          <w:sz w:val="20"/>
          <w:szCs w:val="20"/>
        </w:rPr>
        <w:t xml:space="preserve"> will be written more conventionally, following general conventions of academic writing, such as full sentences, use of sources, grammatical and technical correctness,</w:t>
      </w:r>
      <w:r>
        <w:rPr>
          <w:rFonts w:ascii="Garamond" w:hAnsi="Garamond" w:cs="Garamond"/>
          <w:color w:val="000000"/>
          <w:sz w:val="20"/>
          <w:szCs w:val="20"/>
        </w:rPr>
        <w:t xml:space="preserve"> and fully developed paragraphs.  We will discuss moments when the conventions of standard academic English don’t apply.</w:t>
      </w:r>
    </w:p>
    <w:p w14:paraId="53BF62FD" w14:textId="77777777" w:rsidR="009F21FD" w:rsidRPr="00870505" w:rsidRDefault="009F21FD"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p>
    <w:p w14:paraId="02E17B18" w14:textId="77777777" w:rsidR="00EC1261" w:rsidRPr="00870505"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sidRPr="00870505">
        <w:rPr>
          <w:rFonts w:ascii="Garamond" w:hAnsi="Garamond" w:cs="Garamond"/>
          <w:color w:val="000000"/>
          <w:sz w:val="20"/>
          <w:szCs w:val="20"/>
        </w:rPr>
        <w:t>***All assignments will be in a plain font, 12 point, with information in the upper left hand corner like so:</w:t>
      </w:r>
    </w:p>
    <w:p w14:paraId="1F3C0B28" w14:textId="1D8FD5D7" w:rsidR="00EC1261" w:rsidRPr="00870505" w:rsidRDefault="00AE2C47"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Pr>
          <w:rFonts w:ascii="Garamond" w:hAnsi="Garamond" w:cs="Garamond"/>
          <w:noProof/>
          <w:color w:val="000000"/>
          <w:sz w:val="20"/>
          <w:szCs w:val="20"/>
        </w:rPr>
        <mc:AlternateContent>
          <mc:Choice Requires="wps">
            <w:drawing>
              <wp:anchor distT="0" distB="0" distL="114300" distR="114300" simplePos="0" relativeHeight="251665408" behindDoc="0" locked="0" layoutInCell="1" allowOverlap="1" wp14:anchorId="6D62292A" wp14:editId="06B4795B">
                <wp:simplePos x="0" y="0"/>
                <wp:positionH relativeFrom="column">
                  <wp:posOffset>-83820</wp:posOffset>
                </wp:positionH>
                <wp:positionV relativeFrom="paragraph">
                  <wp:posOffset>69215</wp:posOffset>
                </wp:positionV>
                <wp:extent cx="1306195" cy="819785"/>
                <wp:effectExtent l="0" t="0" r="14605" b="18415"/>
                <wp:wrapSquare wrapText="bothSides"/>
                <wp:docPr id="5" name="Text Box 5"/>
                <wp:cNvGraphicFramePr/>
                <a:graphic xmlns:a="http://schemas.openxmlformats.org/drawingml/2006/main">
                  <a:graphicData uri="http://schemas.microsoft.com/office/word/2010/wordprocessingShape">
                    <wps:wsp>
                      <wps:cNvSpPr txBox="1"/>
                      <wps:spPr>
                        <a:xfrm>
                          <a:off x="0" y="0"/>
                          <a:ext cx="1306195" cy="819785"/>
                        </a:xfrm>
                        <a:prstGeom prst="rect">
                          <a:avLst/>
                        </a:prstGeom>
                        <a:solidFill>
                          <a:schemeClr val="accent2">
                            <a:lumMod val="60000"/>
                            <a:lumOff val="40000"/>
                          </a:schemeClr>
                        </a:solidFill>
                        <a:ln>
                          <a:solidFill>
                            <a:schemeClr val="accent2">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397227" w14:textId="77777777" w:rsidR="00D05D3A" w:rsidRPr="008D4B70" w:rsidRDefault="00D05D3A"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contextualSpacing/>
                              <w:rPr>
                                <w:rFonts w:ascii="Garamond" w:hAnsi="Garamond" w:cs="Garamond"/>
                                <w:i/>
                                <w:color w:val="000000"/>
                                <w:sz w:val="20"/>
                                <w:szCs w:val="20"/>
                              </w:rPr>
                            </w:pPr>
                            <w:r w:rsidRPr="00870505">
                              <w:rPr>
                                <w:rFonts w:ascii="Garamond" w:hAnsi="Garamond" w:cs="Garamond"/>
                                <w:color w:val="000000"/>
                                <w:sz w:val="20"/>
                                <w:szCs w:val="20"/>
                              </w:rPr>
                              <w:t xml:space="preserve">Name </w:t>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t xml:space="preserve">   </w:t>
                            </w:r>
                          </w:p>
                          <w:p w14:paraId="01DD1DA9" w14:textId="77777777" w:rsidR="00D05D3A" w:rsidRPr="00870505" w:rsidRDefault="00D05D3A"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contextualSpacing/>
                              <w:rPr>
                                <w:rFonts w:ascii="Garamond" w:hAnsi="Garamond" w:cs="Garamond"/>
                                <w:color w:val="000000"/>
                                <w:sz w:val="20"/>
                                <w:szCs w:val="20"/>
                              </w:rPr>
                            </w:pPr>
                            <w:r>
                              <w:rPr>
                                <w:rFonts w:ascii="Garamond" w:hAnsi="Garamond" w:cs="Garamond"/>
                                <w:color w:val="000000"/>
                                <w:sz w:val="20"/>
                                <w:szCs w:val="20"/>
                              </w:rPr>
                              <w:t>Engl 2110--</w:t>
                            </w:r>
                            <w:r w:rsidRPr="00A40C2A">
                              <w:rPr>
                                <w:rFonts w:ascii="Garamond" w:hAnsi="Garamond" w:cs="Garamond"/>
                                <w:color w:val="000000"/>
                                <w:sz w:val="20"/>
                                <w:szCs w:val="20"/>
                              </w:rPr>
                              <w:t>Weaver</w:t>
                            </w:r>
                            <w:r w:rsidRPr="00870505">
                              <w:rPr>
                                <w:rFonts w:ascii="Garamond" w:hAnsi="Garamond" w:cs="Garamond"/>
                                <w:color w:val="000000"/>
                                <w:sz w:val="20"/>
                                <w:szCs w:val="20"/>
                              </w:rPr>
                              <w:t xml:space="preserve"> </w:t>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p>
                          <w:p w14:paraId="1AC7878E" w14:textId="77777777" w:rsidR="00D05D3A" w:rsidRPr="00870505" w:rsidRDefault="00D05D3A"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contextualSpacing/>
                              <w:rPr>
                                <w:rFonts w:ascii="Garamond" w:hAnsi="Garamond" w:cs="Garamond"/>
                                <w:color w:val="000000"/>
                                <w:sz w:val="20"/>
                                <w:szCs w:val="20"/>
                              </w:rPr>
                            </w:pPr>
                            <w:r w:rsidRPr="00870505">
                              <w:rPr>
                                <w:rFonts w:ascii="Garamond" w:hAnsi="Garamond" w:cs="Garamond"/>
                                <w:color w:val="000000"/>
                                <w:sz w:val="20"/>
                                <w:szCs w:val="20"/>
                              </w:rPr>
                              <w:t xml:space="preserve">Assignment </w:t>
                            </w:r>
                          </w:p>
                          <w:p w14:paraId="73A81E0A" w14:textId="77777777" w:rsidR="00D05D3A" w:rsidRPr="00870505" w:rsidRDefault="00D05D3A"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contextualSpacing/>
                              <w:rPr>
                                <w:rFonts w:ascii="Garamond" w:hAnsi="Garamond" w:cs="Garamond"/>
                                <w:color w:val="000000"/>
                                <w:sz w:val="20"/>
                                <w:szCs w:val="20"/>
                              </w:rPr>
                            </w:pPr>
                            <w:r w:rsidRPr="00870505">
                              <w:rPr>
                                <w:rFonts w:ascii="Garamond" w:hAnsi="Garamond" w:cs="Garamond"/>
                                <w:color w:val="000000"/>
                                <w:sz w:val="20"/>
                                <w:szCs w:val="20"/>
                              </w:rPr>
                              <w:t xml:space="preserve">Date Due: </w:t>
                            </w:r>
                          </w:p>
                          <w:p w14:paraId="1395531B" w14:textId="77777777" w:rsidR="00D05D3A" w:rsidRPr="00870505" w:rsidRDefault="00D05D3A"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contextualSpacing/>
                              <w:rPr>
                                <w:rFonts w:ascii="Garamond" w:hAnsi="Garamond" w:cs="Garamond"/>
                                <w:color w:val="000000"/>
                                <w:sz w:val="20"/>
                                <w:szCs w:val="20"/>
                              </w:rPr>
                            </w:pPr>
                            <w:r w:rsidRPr="00870505">
                              <w:rPr>
                                <w:rFonts w:ascii="Garamond" w:hAnsi="Garamond" w:cs="Garamond"/>
                                <w:color w:val="000000"/>
                                <w:sz w:val="20"/>
                                <w:szCs w:val="20"/>
                              </w:rPr>
                              <w:t>email address</w:t>
                            </w:r>
                          </w:p>
                          <w:p w14:paraId="4F77D400" w14:textId="77777777" w:rsidR="00D05D3A" w:rsidRDefault="00D05D3A" w:rsidP="00AE2C47">
                            <w:pPr>
                              <w:ind w:firstLine="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6.55pt;margin-top:5.45pt;width:102.85pt;height:6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" fillcolor="#d99594 [1941]" strokecolor="#622423 [1605]">
                <v:textbox>
                  <w:txbxContent>
                    <w:p w14:paraId="47397227" w14:textId="77777777" w:rsidR="00AE2C47" w:rsidRPr="008D4B70"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contextualSpacing/>
                        <w:rPr>
                          <w:rFonts w:ascii="Garamond" w:hAnsi="Garamond" w:cs="Garamond"/>
                          <w:i/>
                          <w:color w:val="000000"/>
                          <w:sz w:val="20"/>
                          <w:szCs w:val="20"/>
                        </w:rPr>
                      </w:pPr>
                      <w:r w:rsidRPr="00870505">
                        <w:rPr>
                          <w:rFonts w:ascii="Garamond" w:hAnsi="Garamond" w:cs="Garamond"/>
                          <w:color w:val="000000"/>
                          <w:sz w:val="20"/>
                          <w:szCs w:val="20"/>
                        </w:rPr>
                        <w:t xml:space="preserve">Name </w:t>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t xml:space="preserve">   </w:t>
                      </w:r>
                    </w:p>
                    <w:p w14:paraId="01DD1DA9" w14:textId="77777777" w:rsidR="00AE2C47" w:rsidRPr="00870505"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contextualSpacing/>
                        <w:rPr>
                          <w:rFonts w:ascii="Garamond" w:hAnsi="Garamond" w:cs="Garamond"/>
                          <w:color w:val="000000"/>
                          <w:sz w:val="20"/>
                          <w:szCs w:val="20"/>
                        </w:rPr>
                      </w:pPr>
                      <w:r>
                        <w:rPr>
                          <w:rFonts w:ascii="Garamond" w:hAnsi="Garamond" w:cs="Garamond"/>
                          <w:color w:val="000000"/>
                          <w:sz w:val="20"/>
                          <w:szCs w:val="20"/>
                        </w:rPr>
                        <w:t>Engl 2110--</w:t>
                      </w:r>
                      <w:r w:rsidRPr="00A40C2A">
                        <w:rPr>
                          <w:rFonts w:ascii="Garamond" w:hAnsi="Garamond" w:cs="Garamond"/>
                          <w:color w:val="000000"/>
                          <w:sz w:val="20"/>
                          <w:szCs w:val="20"/>
                        </w:rPr>
                        <w:t>Weaver</w:t>
                      </w:r>
                      <w:r w:rsidRPr="00870505">
                        <w:rPr>
                          <w:rFonts w:ascii="Garamond" w:hAnsi="Garamond" w:cs="Garamond"/>
                          <w:color w:val="000000"/>
                          <w:sz w:val="20"/>
                          <w:szCs w:val="20"/>
                        </w:rPr>
                        <w:t xml:space="preserve"> </w:t>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r>
                        <w:rPr>
                          <w:rFonts w:ascii="Garamond" w:hAnsi="Garamond" w:cs="Garamond"/>
                          <w:color w:val="000000"/>
                          <w:sz w:val="20"/>
                          <w:szCs w:val="20"/>
                        </w:rPr>
                        <w:tab/>
                      </w:r>
                    </w:p>
                    <w:p w14:paraId="1AC7878E" w14:textId="77777777" w:rsidR="00AE2C47" w:rsidRPr="00870505"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contextualSpacing/>
                        <w:rPr>
                          <w:rFonts w:ascii="Garamond" w:hAnsi="Garamond" w:cs="Garamond"/>
                          <w:color w:val="000000"/>
                          <w:sz w:val="20"/>
                          <w:szCs w:val="20"/>
                        </w:rPr>
                      </w:pPr>
                      <w:r w:rsidRPr="00870505">
                        <w:rPr>
                          <w:rFonts w:ascii="Garamond" w:hAnsi="Garamond" w:cs="Garamond"/>
                          <w:color w:val="000000"/>
                          <w:sz w:val="20"/>
                          <w:szCs w:val="20"/>
                        </w:rPr>
                        <w:t xml:space="preserve">Assignment </w:t>
                      </w:r>
                    </w:p>
                    <w:p w14:paraId="73A81E0A" w14:textId="77777777" w:rsidR="00AE2C47" w:rsidRPr="00870505"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contextualSpacing/>
                        <w:rPr>
                          <w:rFonts w:ascii="Garamond" w:hAnsi="Garamond" w:cs="Garamond"/>
                          <w:color w:val="000000"/>
                          <w:sz w:val="20"/>
                          <w:szCs w:val="20"/>
                        </w:rPr>
                      </w:pPr>
                      <w:r w:rsidRPr="00870505">
                        <w:rPr>
                          <w:rFonts w:ascii="Garamond" w:hAnsi="Garamond" w:cs="Garamond"/>
                          <w:color w:val="000000"/>
                          <w:sz w:val="20"/>
                          <w:szCs w:val="20"/>
                        </w:rPr>
                        <w:t xml:space="preserve">Date Due: </w:t>
                      </w:r>
                    </w:p>
                    <w:p w14:paraId="1395531B" w14:textId="77777777" w:rsidR="00AE2C47" w:rsidRPr="00870505" w:rsidRDefault="00AE2C47" w:rsidP="00AE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firstLine="180"/>
                        <w:contextualSpacing/>
                        <w:rPr>
                          <w:rFonts w:ascii="Garamond" w:hAnsi="Garamond" w:cs="Garamond"/>
                          <w:color w:val="000000"/>
                          <w:sz w:val="20"/>
                          <w:szCs w:val="20"/>
                        </w:rPr>
                      </w:pPr>
                      <w:r w:rsidRPr="00870505">
                        <w:rPr>
                          <w:rFonts w:ascii="Garamond" w:hAnsi="Garamond" w:cs="Garamond"/>
                          <w:color w:val="000000"/>
                          <w:sz w:val="20"/>
                          <w:szCs w:val="20"/>
                        </w:rPr>
                        <w:t>email address</w:t>
                      </w:r>
                    </w:p>
                    <w:p w14:paraId="4F77D400" w14:textId="77777777" w:rsidR="00AE2C47" w:rsidRDefault="00AE2C47" w:rsidP="00AE2C47">
                      <w:pPr>
                        <w:ind w:firstLine="180"/>
                      </w:pPr>
                    </w:p>
                  </w:txbxContent>
                </v:textbox>
                <w10:wrap type="square"/>
              </v:shape>
            </w:pict>
          </mc:Fallback>
        </mc:AlternateContent>
      </w:r>
    </w:p>
    <w:p w14:paraId="3C53BD72" w14:textId="77777777" w:rsidR="00EC1261"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Pr>
          <w:rFonts w:ascii="Garamond" w:hAnsi="Garamond" w:cs="Garamond"/>
          <w:color w:val="000000"/>
          <w:sz w:val="20"/>
          <w:szCs w:val="20"/>
        </w:rPr>
        <w:t>Written projects</w:t>
      </w:r>
      <w:r w:rsidRPr="00870505">
        <w:rPr>
          <w:rFonts w:ascii="Garamond" w:hAnsi="Garamond" w:cs="Garamond"/>
          <w:color w:val="000000"/>
          <w:sz w:val="20"/>
          <w:szCs w:val="20"/>
        </w:rPr>
        <w:t xml:space="preserve"> </w:t>
      </w:r>
      <w:r>
        <w:rPr>
          <w:rFonts w:ascii="Garamond" w:hAnsi="Garamond" w:cs="Garamond"/>
          <w:color w:val="000000"/>
          <w:sz w:val="20"/>
          <w:szCs w:val="20"/>
        </w:rPr>
        <w:t xml:space="preserve">should </w:t>
      </w:r>
      <w:r w:rsidRPr="00870505">
        <w:rPr>
          <w:rFonts w:ascii="Garamond" w:hAnsi="Garamond" w:cs="Garamond"/>
          <w:color w:val="000000"/>
          <w:sz w:val="20"/>
          <w:szCs w:val="20"/>
        </w:rPr>
        <w:t>be double-spaced with regular margins and will follow</w:t>
      </w:r>
      <w:r>
        <w:rPr>
          <w:rFonts w:ascii="Garamond" w:hAnsi="Garamond" w:cs="Garamond"/>
          <w:color w:val="000000"/>
          <w:sz w:val="20"/>
          <w:szCs w:val="20"/>
        </w:rPr>
        <w:t xml:space="preserve"> </w:t>
      </w:r>
      <w:r w:rsidRPr="00870505">
        <w:rPr>
          <w:rFonts w:ascii="Garamond" w:hAnsi="Garamond" w:cs="Garamond"/>
          <w:color w:val="000000"/>
          <w:sz w:val="20"/>
          <w:szCs w:val="20"/>
        </w:rPr>
        <w:t>the appropriate citation style guidelines for your field.  I will r</w:t>
      </w:r>
      <w:r>
        <w:rPr>
          <w:rFonts w:ascii="Garamond" w:hAnsi="Garamond" w:cs="Garamond"/>
          <w:color w:val="000000"/>
          <w:sz w:val="20"/>
          <w:szCs w:val="20"/>
        </w:rPr>
        <w:t xml:space="preserve">educe your assignment grade by </w:t>
      </w:r>
      <w:r w:rsidRPr="00870505">
        <w:rPr>
          <w:rFonts w:ascii="Garamond" w:hAnsi="Garamond" w:cs="Garamond"/>
          <w:color w:val="000000"/>
          <w:sz w:val="20"/>
          <w:szCs w:val="20"/>
        </w:rPr>
        <w:t>5</w:t>
      </w:r>
      <w:r>
        <w:rPr>
          <w:rFonts w:ascii="Garamond" w:hAnsi="Garamond" w:cs="Garamond"/>
          <w:color w:val="000000"/>
          <w:sz w:val="20"/>
          <w:szCs w:val="20"/>
        </w:rPr>
        <w:t>%</w:t>
      </w:r>
      <w:r w:rsidRPr="00870505">
        <w:rPr>
          <w:rFonts w:ascii="Garamond" w:hAnsi="Garamond" w:cs="Garamond"/>
          <w:color w:val="000000"/>
          <w:sz w:val="20"/>
          <w:szCs w:val="20"/>
        </w:rPr>
        <w:t xml:space="preserve"> if you t</w:t>
      </w:r>
      <w:r>
        <w:rPr>
          <w:rFonts w:ascii="Garamond" w:hAnsi="Garamond" w:cs="Garamond"/>
          <w:color w:val="000000"/>
          <w:sz w:val="20"/>
          <w:szCs w:val="20"/>
        </w:rPr>
        <w:t>urn it in without page numbers or the upper-left header.</w:t>
      </w:r>
    </w:p>
    <w:p w14:paraId="06C2E010" w14:textId="77777777" w:rsidR="009F21FD" w:rsidRDefault="009F21FD"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p>
    <w:p w14:paraId="7C4436B2" w14:textId="77777777" w:rsidR="009F21FD" w:rsidRDefault="009F21FD"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p>
    <w:p w14:paraId="5FF35641" w14:textId="77777777" w:rsidR="009F21FD" w:rsidRDefault="009F21FD"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p>
    <w:p w14:paraId="53879B58" w14:textId="77777777" w:rsidR="00EC1261" w:rsidRDefault="00EC1261" w:rsidP="0009644B">
      <w:pPr>
        <w:ind w:left="-180"/>
        <w:contextualSpacing/>
        <w:rPr>
          <w:rStyle w:val="apple-style-span"/>
          <w:rFonts w:ascii="Garamond" w:hAnsi="Garamond" w:cs="Arial"/>
          <w:b/>
          <w:color w:val="000000"/>
          <w:sz w:val="20"/>
          <w:szCs w:val="20"/>
          <w:shd w:val="clear" w:color="auto" w:fill="FFFFFF"/>
        </w:rPr>
      </w:pPr>
    </w:p>
    <w:p w14:paraId="4F0E95C9" w14:textId="77777777" w:rsidR="00EC1261" w:rsidRPr="00B47333" w:rsidRDefault="00EC1261" w:rsidP="00EC1261">
      <w:pPr>
        <w:ind w:left="-180"/>
        <w:contextualSpacing/>
        <w:rPr>
          <w:rFonts w:ascii="Garamond" w:hAnsi="Garamond" w:cs="Garamond"/>
          <w:b/>
          <w:bCs/>
          <w:color w:val="000000"/>
          <w:sz w:val="20"/>
          <w:szCs w:val="20"/>
        </w:rPr>
      </w:pPr>
      <w:r>
        <w:rPr>
          <w:rFonts w:ascii="Garamond" w:hAnsi="Garamond" w:cs="Garamond"/>
          <w:b/>
          <w:bCs/>
          <w:color w:val="000000"/>
          <w:sz w:val="20"/>
          <w:szCs w:val="20"/>
        </w:rPr>
        <w:t>I</w:t>
      </w:r>
      <w:r w:rsidRPr="00870505">
        <w:rPr>
          <w:rFonts w:ascii="Garamond" w:hAnsi="Garamond" w:cs="Garamond"/>
          <w:b/>
          <w:bCs/>
          <w:color w:val="000000"/>
          <w:sz w:val="20"/>
          <w:szCs w:val="20"/>
        </w:rPr>
        <w:t>I</w:t>
      </w:r>
      <w:r>
        <w:rPr>
          <w:rFonts w:ascii="Garamond" w:hAnsi="Garamond" w:cs="Garamond"/>
          <w:b/>
          <w:bCs/>
          <w:color w:val="000000"/>
          <w:sz w:val="20"/>
          <w:szCs w:val="20"/>
        </w:rPr>
        <w:t>I</w:t>
      </w:r>
      <w:r w:rsidRPr="00870505">
        <w:rPr>
          <w:rFonts w:ascii="Garamond" w:hAnsi="Garamond" w:cs="Garamond"/>
          <w:b/>
          <w:bCs/>
          <w:color w:val="000000"/>
          <w:sz w:val="20"/>
          <w:szCs w:val="20"/>
        </w:rPr>
        <w:t xml:space="preserve">. Participation: </w:t>
      </w:r>
      <w:r w:rsidRPr="00870505">
        <w:rPr>
          <w:rFonts w:ascii="Garamond" w:hAnsi="Garamond" w:cs="Garamond"/>
          <w:color w:val="000000"/>
          <w:sz w:val="20"/>
          <w:szCs w:val="20"/>
        </w:rPr>
        <w:t>What I mean by participation is this: in addition to showing up on time and awake, you will actively engage in our frequent in-class writing exercises, collaborations, workshops, and discussions. Class discussion is essential to understanding and interacting with the material. I expect that you will come prepared to discuss the material intelligently, thoughtfully, and with reference to the text. Importantly, disruptive (talking while you should not be) or otherwise contra-indicated discussion will negatively affect your participation grade.</w:t>
      </w:r>
      <w:r>
        <w:rPr>
          <w:rFonts w:ascii="Garamond" w:hAnsi="Garamond" w:cs="Garamond"/>
          <w:color w:val="000000"/>
          <w:sz w:val="20"/>
          <w:szCs w:val="20"/>
        </w:rPr>
        <w:t xml:space="preserve">  </w:t>
      </w:r>
      <w:r w:rsidRPr="00870505">
        <w:rPr>
          <w:rFonts w:ascii="Garamond" w:hAnsi="Garamond" w:cs="Garamond"/>
          <w:color w:val="000000"/>
          <w:sz w:val="20"/>
          <w:szCs w:val="20"/>
        </w:rPr>
        <w:t xml:space="preserve">This class depends upon your maturity and willingness to be open to the experience. I will also expect that your comments, suggestions, and questions be respectful toward your classmates, and that you listen respectfully to what everyone has to say. The classroom is a </w:t>
      </w:r>
      <w:r w:rsidRPr="00870505">
        <w:rPr>
          <w:rFonts w:ascii="Garamond" w:hAnsi="Garamond" w:cs="Garamond"/>
          <w:i/>
          <w:iCs/>
          <w:color w:val="000000"/>
          <w:sz w:val="20"/>
          <w:szCs w:val="20"/>
        </w:rPr>
        <w:t>public space</w:t>
      </w:r>
      <w:r w:rsidRPr="00870505">
        <w:rPr>
          <w:rFonts w:ascii="Garamond" w:hAnsi="Garamond" w:cs="Garamond"/>
          <w:color w:val="000000"/>
          <w:sz w:val="20"/>
          <w:szCs w:val="20"/>
        </w:rPr>
        <w:t>, and as such, expectations of honesty, respectfulness, attentiveness, and inquisitiveness prevail. Engagement is multi-fold; it includes</w:t>
      </w:r>
      <w:r>
        <w:rPr>
          <w:rFonts w:ascii="Garamond" w:hAnsi="Garamond" w:cs="Garamond"/>
          <w:color w:val="000000"/>
          <w:sz w:val="20"/>
          <w:szCs w:val="20"/>
        </w:rPr>
        <w:t xml:space="preserve"> your active involvement in </w:t>
      </w:r>
      <w:r w:rsidRPr="00870505">
        <w:rPr>
          <w:rFonts w:ascii="Garamond" w:hAnsi="Garamond" w:cs="Garamond"/>
          <w:color w:val="000000"/>
          <w:sz w:val="20"/>
          <w:szCs w:val="20"/>
        </w:rPr>
        <w:t>discussion</w:t>
      </w:r>
      <w:r>
        <w:rPr>
          <w:rFonts w:ascii="Garamond" w:hAnsi="Garamond" w:cs="Garamond"/>
          <w:color w:val="000000"/>
          <w:sz w:val="20"/>
          <w:szCs w:val="20"/>
        </w:rPr>
        <w:t>s</w:t>
      </w:r>
      <w:r w:rsidRPr="00870505">
        <w:rPr>
          <w:rFonts w:ascii="Garamond" w:hAnsi="Garamond" w:cs="Garamond"/>
          <w:color w:val="000000"/>
          <w:sz w:val="20"/>
          <w:szCs w:val="20"/>
        </w:rPr>
        <w:t xml:space="preserve"> and small- and large-group activities, your timely completion of readings and assignments, and your regular attendance. This is not a lecture-based course; while it will contain some lecture moments, it will emphasize work in small groups, discussion as a large group, and other activities that draw on students’ participation. For these reasons, </w:t>
      </w:r>
      <w:r w:rsidRPr="00870505">
        <w:rPr>
          <w:rFonts w:ascii="Garamond" w:hAnsi="Garamond" w:cs="Garamond"/>
          <w:i/>
          <w:iCs/>
          <w:color w:val="000000"/>
          <w:sz w:val="20"/>
          <w:szCs w:val="20"/>
        </w:rPr>
        <w:t xml:space="preserve">please use your laptop, cell phones, or other electronic devices </w:t>
      </w:r>
      <w:r>
        <w:rPr>
          <w:rFonts w:ascii="Garamond" w:hAnsi="Garamond" w:cs="Garamond"/>
          <w:i/>
          <w:iCs/>
          <w:color w:val="000000"/>
          <w:sz w:val="20"/>
          <w:szCs w:val="20"/>
        </w:rPr>
        <w:t>ONLY when given explicit permission to do so.</w:t>
      </w:r>
    </w:p>
    <w:p w14:paraId="7D951A74" w14:textId="77777777" w:rsidR="00EC1261"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iCs/>
          <w:color w:val="000000"/>
          <w:sz w:val="20"/>
          <w:szCs w:val="20"/>
        </w:rPr>
      </w:pPr>
    </w:p>
    <w:p w14:paraId="5C24DD8F" w14:textId="77777777" w:rsidR="00EC1261" w:rsidRPr="00561FE6"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iCs/>
          <w:color w:val="000000"/>
          <w:sz w:val="20"/>
          <w:szCs w:val="20"/>
        </w:rPr>
      </w:pPr>
      <w:r>
        <w:rPr>
          <w:rFonts w:ascii="Garamond" w:hAnsi="Garamond" w:cs="Garamond"/>
          <w:iCs/>
          <w:color w:val="000000"/>
          <w:sz w:val="20"/>
          <w:szCs w:val="20"/>
        </w:rPr>
        <w:t>Here is a guideline for class demeanor and participation grades:</w:t>
      </w:r>
    </w:p>
    <w:p w14:paraId="0D5495E3" w14:textId="77777777" w:rsidR="00EC1261"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iCs/>
          <w:color w:val="000000"/>
          <w:sz w:val="20"/>
          <w:szCs w:val="20"/>
        </w:rPr>
      </w:pPr>
      <w:r>
        <w:rPr>
          <w:rFonts w:ascii="Garamond" w:hAnsi="Garamond" w:cs="Garamond"/>
          <w:b/>
          <w:iCs/>
          <w:color w:val="000000"/>
          <w:sz w:val="20"/>
          <w:szCs w:val="20"/>
        </w:rPr>
        <w:t>“A” participation</w:t>
      </w:r>
      <w:r>
        <w:rPr>
          <w:rFonts w:ascii="Garamond" w:hAnsi="Garamond" w:cs="Garamond"/>
          <w:iCs/>
          <w:color w:val="000000"/>
          <w:sz w:val="20"/>
          <w:szCs w:val="20"/>
        </w:rPr>
        <w:t>: excellent attendance, superlative preparation (multiple readings of all assigned texts, excellent assignments, and further reading) for all class sessions, full awareness and focus while in class (not sleeping or checking Twitter or talking when you shouldn’t), frequent substantive contributions to discussion (driven by inquisitiveness, respect, and honesty), questions or comments that further the discussion and invite classmates to respond, awareness about staying quiet so others may talk, full participation and leadership in group work and peer review, excellent IPs / small assignments.</w:t>
      </w:r>
    </w:p>
    <w:p w14:paraId="0106DE44" w14:textId="77777777" w:rsidR="00EC1261"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iCs/>
          <w:color w:val="000000"/>
          <w:sz w:val="20"/>
          <w:szCs w:val="20"/>
        </w:rPr>
      </w:pPr>
      <w:r>
        <w:rPr>
          <w:rFonts w:ascii="Garamond" w:hAnsi="Garamond" w:cs="Garamond"/>
          <w:b/>
          <w:iCs/>
          <w:color w:val="000000"/>
          <w:sz w:val="20"/>
          <w:szCs w:val="20"/>
        </w:rPr>
        <w:t>“B” participation:</w:t>
      </w:r>
      <w:r>
        <w:rPr>
          <w:rFonts w:ascii="Garamond" w:hAnsi="Garamond" w:cs="Garamond"/>
          <w:iCs/>
          <w:color w:val="000000"/>
          <w:sz w:val="20"/>
          <w:szCs w:val="20"/>
        </w:rPr>
        <w:t xml:space="preserve"> good attendance, full preparation for all class sessions (full reading of all assigned texts good assignments), good awareness and focus while in class (not sleeping or checking Twitter or talking when you shouldn’t), frequent substantive contributions to discussion (driven by inquisitiveness, respect, and honesty), questions or comments that further the discussion and invite classmates to respond, full participation in group work and peer review, excellent IPs / small assignments.</w:t>
      </w:r>
    </w:p>
    <w:p w14:paraId="7F897E09" w14:textId="77777777" w:rsidR="00EC1261"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iCs/>
          <w:color w:val="000000"/>
          <w:sz w:val="20"/>
          <w:szCs w:val="20"/>
        </w:rPr>
      </w:pPr>
      <w:r>
        <w:rPr>
          <w:rFonts w:ascii="Garamond" w:hAnsi="Garamond" w:cs="Garamond"/>
          <w:b/>
          <w:iCs/>
          <w:color w:val="000000"/>
          <w:sz w:val="20"/>
          <w:szCs w:val="20"/>
        </w:rPr>
        <w:t xml:space="preserve">“C” participation: </w:t>
      </w:r>
      <w:r>
        <w:rPr>
          <w:rFonts w:ascii="Garamond" w:hAnsi="Garamond" w:cs="Garamond"/>
          <w:iCs/>
          <w:color w:val="000000"/>
          <w:sz w:val="20"/>
          <w:szCs w:val="20"/>
        </w:rPr>
        <w:t>solid attendance, satisfactory preparation (at least one reading of all assigned texts, basic fulfillment of assignments), awareness, and focus while in class (not sleeping or checking Twitter or talking when you shouldn’t), substantive contributions to discussion (driven by inquisitiveness, respect, and honesty), questions or comments that further the discussion and invite classmates to respond, full participation in group work and peer review, excellent IPs / small assignments.</w:t>
      </w:r>
    </w:p>
    <w:p w14:paraId="58B52D55" w14:textId="77777777" w:rsidR="00EC1261"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iCs/>
          <w:color w:val="000000"/>
          <w:sz w:val="20"/>
          <w:szCs w:val="20"/>
        </w:rPr>
      </w:pPr>
      <w:r>
        <w:rPr>
          <w:rFonts w:ascii="Garamond" w:hAnsi="Garamond" w:cs="Garamond"/>
          <w:b/>
          <w:iCs/>
          <w:color w:val="000000"/>
          <w:sz w:val="20"/>
          <w:szCs w:val="20"/>
        </w:rPr>
        <w:t xml:space="preserve">“D” participation: </w:t>
      </w:r>
      <w:r>
        <w:rPr>
          <w:rFonts w:ascii="Garamond" w:hAnsi="Garamond" w:cs="Garamond"/>
          <w:iCs/>
          <w:color w:val="000000"/>
          <w:sz w:val="20"/>
          <w:szCs w:val="20"/>
        </w:rPr>
        <w:t>n</w:t>
      </w:r>
      <w:r w:rsidRPr="00BF2835">
        <w:rPr>
          <w:rFonts w:ascii="Garamond" w:hAnsi="Garamond" w:cs="Garamond"/>
          <w:iCs/>
          <w:color w:val="000000"/>
          <w:sz w:val="20"/>
          <w:szCs w:val="20"/>
        </w:rPr>
        <w:t>umerous absences,</w:t>
      </w:r>
      <w:r>
        <w:rPr>
          <w:rFonts w:ascii="Garamond" w:hAnsi="Garamond" w:cs="Garamond"/>
          <w:iCs/>
          <w:color w:val="000000"/>
          <w:sz w:val="20"/>
          <w:szCs w:val="20"/>
        </w:rPr>
        <w:t xml:space="preserve"> lack of awareness and focus (sleeping in class, checking your phone or laptop when asked not to do so, and preparation (not doing the readings or completing assignments), disruptive and / or disrespectful behavior, frequent tardiness or leaving class early, lack of contributions to class discussion, failure to participate in group work.</w:t>
      </w:r>
    </w:p>
    <w:p w14:paraId="39990A3E" w14:textId="77777777" w:rsidR="00EC1261" w:rsidRDefault="00EC1261" w:rsidP="00EC1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iCs/>
          <w:color w:val="000000"/>
          <w:sz w:val="20"/>
          <w:szCs w:val="20"/>
        </w:rPr>
      </w:pPr>
    </w:p>
    <w:p w14:paraId="3F2AC9BC" w14:textId="4A94DE9A" w:rsidR="00EC1261" w:rsidRPr="00017800" w:rsidRDefault="00EC1261" w:rsidP="00EC1261">
      <w:pPr>
        <w:shd w:val="clear" w:color="auto" w:fill="FFFFFF"/>
        <w:ind w:left="-180"/>
        <w:contextualSpacing/>
        <w:rPr>
          <w:rFonts w:ascii="Garamond" w:eastAsia="Times New Roman" w:hAnsi="Garamond" w:cs="Times New Roman"/>
          <w:sz w:val="20"/>
          <w:szCs w:val="20"/>
        </w:rPr>
      </w:pPr>
      <w:r w:rsidRPr="00017800">
        <w:rPr>
          <w:rFonts w:ascii="Garamond" w:eastAsia="Times New Roman" w:hAnsi="Garamond" w:cs="Times New Roman"/>
          <w:b/>
          <w:bCs/>
          <w:color w:val="000000"/>
          <w:sz w:val="20"/>
          <w:szCs w:val="20"/>
          <w:shd w:val="clear" w:color="auto" w:fill="FFFFFF"/>
        </w:rPr>
        <w:t xml:space="preserve">WITHDRAWAL POLICY: </w:t>
      </w:r>
      <w:r w:rsidRPr="00017800">
        <w:rPr>
          <w:rFonts w:ascii="Garamond" w:eastAsia="Times New Roman" w:hAnsi="Garamond" w:cs="Times New Roman"/>
          <w:b/>
          <w:bCs/>
          <w:color w:val="000000"/>
          <w:sz w:val="20"/>
          <w:szCs w:val="20"/>
          <w:shd w:val="clear" w:color="auto" w:fill="FFFFFF"/>
        </w:rPr>
        <w:br/>
      </w:r>
      <w:r w:rsidR="00BF484D">
        <w:rPr>
          <w:rFonts w:ascii="Garamond" w:eastAsia="Times New Roman" w:hAnsi="Garamond" w:cs="Times New Roman"/>
          <w:b/>
          <w:color w:val="000000"/>
          <w:sz w:val="20"/>
          <w:szCs w:val="20"/>
          <w:shd w:val="clear" w:color="auto" w:fill="FFFFFF"/>
        </w:rPr>
        <w:t>February</w:t>
      </w:r>
      <w:r w:rsidR="00772BD7">
        <w:rPr>
          <w:rFonts w:ascii="Garamond" w:eastAsia="Times New Roman" w:hAnsi="Garamond" w:cs="Times New Roman"/>
          <w:b/>
          <w:color w:val="000000"/>
          <w:sz w:val="20"/>
          <w:szCs w:val="20"/>
          <w:shd w:val="clear" w:color="auto" w:fill="FFFFFF"/>
        </w:rPr>
        <w:t xml:space="preserve"> 27</w:t>
      </w:r>
      <w:r w:rsidRPr="00C04DB1">
        <w:rPr>
          <w:rFonts w:ascii="Garamond" w:eastAsia="Times New Roman" w:hAnsi="Garamond" w:cs="Times New Roman"/>
          <w:color w:val="000000"/>
          <w:sz w:val="20"/>
          <w:szCs w:val="20"/>
          <w:shd w:val="clear" w:color="auto" w:fill="FFFFFF"/>
        </w:rPr>
        <w:t xml:space="preserve"> is</w:t>
      </w:r>
      <w:r w:rsidRPr="00017800">
        <w:rPr>
          <w:rFonts w:ascii="Garamond" w:eastAsia="Times New Roman" w:hAnsi="Garamond" w:cs="Times New Roman"/>
          <w:color w:val="000000"/>
          <w:sz w:val="20"/>
          <w:szCs w:val="20"/>
          <w:shd w:val="clear" w:color="auto" w:fill="FFFFFF"/>
        </w:rPr>
        <w:t xml:space="preserve"> the last day for a regular withdrawal from full semester courses. However, there are certain limits on the number of withdrawals students may take during their associate-level degree program. </w:t>
      </w:r>
      <w:r w:rsidRPr="00017800">
        <w:rPr>
          <w:rFonts w:ascii="Garamond" w:eastAsia="Times New Roman" w:hAnsi="Garamond" w:cs="Times New Roman"/>
          <w:b/>
          <w:bCs/>
          <w:color w:val="000000"/>
          <w:sz w:val="20"/>
          <w:szCs w:val="20"/>
          <w:shd w:val="clear" w:color="auto" w:fill="FFFFFF"/>
        </w:rPr>
        <w:t>Please see the Complete Withdrawal Policy for Associate-Level Students for more details:</w:t>
      </w:r>
      <w:r w:rsidRPr="00017800">
        <w:rPr>
          <w:rFonts w:ascii="Garamond" w:eastAsia="Times New Roman" w:hAnsi="Garamond" w:cs="Times New Roman"/>
          <w:color w:val="000000"/>
          <w:sz w:val="20"/>
          <w:szCs w:val="20"/>
          <w:shd w:val="clear" w:color="auto" w:fill="FFFFFF"/>
        </w:rPr>
        <w:t xml:space="preserve"> </w:t>
      </w:r>
      <w:r w:rsidRPr="00017800">
        <w:rPr>
          <w:rFonts w:ascii="Garamond" w:eastAsia="Times New Roman" w:hAnsi="Garamond" w:cs="Times New Roman"/>
          <w:sz w:val="20"/>
          <w:szCs w:val="20"/>
          <w:shd w:val="clear" w:color="auto" w:fill="FFFFFF"/>
        </w:rPr>
        <w:fldChar w:fldCharType="begin"/>
      </w:r>
      <w:r w:rsidRPr="00017800">
        <w:rPr>
          <w:rFonts w:ascii="Garamond" w:eastAsia="Times New Roman" w:hAnsi="Garamond" w:cs="Times New Roman"/>
          <w:sz w:val="20"/>
          <w:szCs w:val="20"/>
          <w:shd w:val="clear" w:color="auto" w:fill="FFFFFF"/>
        </w:rPr>
        <w:instrText xml:space="preserve"> HYPERLINK "http://advisement.gsu.edu/self-service/policies/withdrawal-policy/" \t "_blank" </w:instrText>
      </w:r>
      <w:r w:rsidRPr="00017800">
        <w:rPr>
          <w:rFonts w:ascii="Garamond" w:eastAsia="Times New Roman" w:hAnsi="Garamond" w:cs="Times New Roman"/>
          <w:sz w:val="20"/>
          <w:szCs w:val="20"/>
          <w:shd w:val="clear" w:color="auto" w:fill="FFFFFF"/>
        </w:rPr>
        <w:fldChar w:fldCharType="separate"/>
      </w:r>
      <w:r w:rsidRPr="00017800">
        <w:rPr>
          <w:rStyle w:val="Hyperlink"/>
          <w:rFonts w:ascii="Garamond" w:eastAsia="Times New Roman" w:hAnsi="Garamond" w:cs="Times New Roman"/>
          <w:sz w:val="20"/>
          <w:shd w:val="clear" w:color="auto" w:fill="FFFFFF"/>
        </w:rPr>
        <w:t>http://advisement.gsu.edu/self-service/policies/withdrawal-policy/</w:t>
      </w:r>
      <w:r w:rsidRPr="00017800">
        <w:rPr>
          <w:rFonts w:ascii="Garamond" w:eastAsia="Times New Roman" w:hAnsi="Garamond" w:cs="Times New Roman"/>
          <w:sz w:val="20"/>
          <w:szCs w:val="20"/>
          <w:shd w:val="clear" w:color="auto" w:fill="FFFFFF"/>
        </w:rPr>
        <w:fldChar w:fldCharType="end"/>
      </w:r>
    </w:p>
    <w:p w14:paraId="678A09A3" w14:textId="77777777" w:rsidR="00EC1261" w:rsidRPr="00017800" w:rsidRDefault="00EC1261" w:rsidP="00EC1261">
      <w:pPr>
        <w:shd w:val="clear" w:color="auto" w:fill="FFFFFF"/>
        <w:ind w:left="-180"/>
        <w:contextualSpacing/>
        <w:rPr>
          <w:rFonts w:ascii="Garamond" w:eastAsia="Times New Roman" w:hAnsi="Garamond" w:cs="Times New Roman"/>
          <w:sz w:val="20"/>
          <w:szCs w:val="20"/>
        </w:rPr>
      </w:pPr>
      <w:r w:rsidRPr="00017800">
        <w:rPr>
          <w:rFonts w:ascii="Garamond" w:eastAsia="Times New Roman" w:hAnsi="Garamond" w:cs="Times New Roman"/>
          <w:color w:val="000000"/>
          <w:sz w:val="20"/>
          <w:szCs w:val="20"/>
          <w:shd w:val="clear" w:color="auto" w:fill="FFFFFF"/>
        </w:rPr>
        <w:t>Given the complexity of the policy, students should speak with a financial aid advisor and an academic advisor prior to withdrawing from a course.</w:t>
      </w:r>
    </w:p>
    <w:p w14:paraId="35A091F9" w14:textId="77777777" w:rsidR="00EC1261" w:rsidRPr="00017800" w:rsidRDefault="00EC1261" w:rsidP="00EC1261">
      <w:pPr>
        <w:shd w:val="clear" w:color="auto" w:fill="FFFFFF"/>
        <w:ind w:left="-180"/>
        <w:contextualSpacing/>
        <w:rPr>
          <w:rFonts w:ascii="Garamond" w:eastAsia="Times New Roman" w:hAnsi="Garamond" w:cs="Times New Roman"/>
          <w:sz w:val="20"/>
          <w:szCs w:val="20"/>
        </w:rPr>
      </w:pPr>
      <w:r w:rsidRPr="00017800">
        <w:rPr>
          <w:rFonts w:ascii="Garamond" w:eastAsia="Times New Roman" w:hAnsi="Garamond" w:cs="Times New Roman"/>
          <w:b/>
          <w:bCs/>
          <w:color w:val="000000"/>
          <w:sz w:val="20"/>
          <w:szCs w:val="20"/>
          <w:shd w:val="clear" w:color="auto" w:fill="FFFFFF"/>
        </w:rPr>
        <w:t>Roll Verification Policy:</w:t>
      </w:r>
      <w:r w:rsidRPr="00017800">
        <w:rPr>
          <w:rFonts w:ascii="Garamond" w:eastAsia="Times New Roman" w:hAnsi="Garamond" w:cs="Times New Roman"/>
          <w:color w:val="000000"/>
          <w:sz w:val="20"/>
          <w:szCs w:val="20"/>
          <w:shd w:val="clear" w:color="auto" w:fill="FFFFFF"/>
        </w:rPr>
        <w:t xml:space="preserve"> Students who </w:t>
      </w:r>
      <w:r w:rsidRPr="00017800">
        <w:rPr>
          <w:rFonts w:ascii="Garamond" w:eastAsia="Times New Roman" w:hAnsi="Garamond" w:cs="Times New Roman"/>
          <w:i/>
          <w:iCs/>
          <w:color w:val="000000"/>
          <w:sz w:val="20"/>
          <w:szCs w:val="20"/>
          <w:shd w:val="clear" w:color="auto" w:fill="FFFFFF"/>
        </w:rPr>
        <w:t>never</w:t>
      </w:r>
      <w:r w:rsidRPr="00017800">
        <w:rPr>
          <w:rFonts w:ascii="Garamond" w:eastAsia="Times New Roman" w:hAnsi="Garamond" w:cs="Times New Roman"/>
          <w:color w:val="000000"/>
          <w:sz w:val="20"/>
          <w:szCs w:val="20"/>
          <w:shd w:val="clear" w:color="auto" w:fill="FFFFFF"/>
        </w:rPr>
        <w:t xml:space="preserve"> attend this course will be reported as “Never Attended” in the 4</w:t>
      </w:r>
      <w:r w:rsidRPr="00017800">
        <w:rPr>
          <w:rFonts w:ascii="Garamond" w:eastAsia="Times New Roman" w:hAnsi="Garamond" w:cs="Times New Roman"/>
          <w:color w:val="000000"/>
          <w:sz w:val="20"/>
          <w:szCs w:val="20"/>
          <w:shd w:val="clear" w:color="auto" w:fill="FFFFFF"/>
          <w:vertAlign w:val="superscript"/>
        </w:rPr>
        <w:t>th</w:t>
      </w:r>
      <w:r w:rsidRPr="00017800">
        <w:rPr>
          <w:rFonts w:ascii="Garamond" w:eastAsia="Times New Roman" w:hAnsi="Garamond" w:cs="Times New Roman"/>
          <w:color w:val="000000"/>
          <w:sz w:val="20"/>
          <w:szCs w:val="20"/>
          <w:shd w:val="clear" w:color="auto" w:fill="FFFFFF"/>
        </w:rPr>
        <w:t xml:space="preserve"> week of the semester, which w</w:t>
      </w:r>
      <w:r>
        <w:rPr>
          <w:rFonts w:ascii="Garamond" w:eastAsia="Times New Roman" w:hAnsi="Garamond" w:cs="Times New Roman"/>
          <w:color w:val="000000"/>
          <w:sz w:val="20"/>
          <w:szCs w:val="20"/>
          <w:shd w:val="clear" w:color="auto" w:fill="FFFFFF"/>
        </w:rPr>
        <w:t>ill trigger a course withdrawal, marked in your record with a “-W.”</w:t>
      </w:r>
    </w:p>
    <w:p w14:paraId="6C0CDC8A" w14:textId="77777777" w:rsidR="00EC1261" w:rsidRDefault="00EC1261" w:rsidP="00EC1261">
      <w:pPr>
        <w:ind w:left="-180"/>
        <w:contextualSpacing/>
        <w:rPr>
          <w:rFonts w:ascii="Garamond" w:eastAsia="Times New Roman" w:hAnsi="Garamond" w:cs="Times New Roman"/>
          <w:sz w:val="20"/>
          <w:szCs w:val="20"/>
        </w:rPr>
      </w:pPr>
      <w:r w:rsidRPr="00017800">
        <w:rPr>
          <w:rFonts w:ascii="Garamond" w:eastAsia="Times New Roman" w:hAnsi="Garamond" w:cs="Times New Roman"/>
          <w:sz w:val="20"/>
          <w:szCs w:val="20"/>
        </w:rPr>
        <w:t>If you stop attending</w:t>
      </w:r>
      <w:r>
        <w:rPr>
          <w:rFonts w:ascii="Garamond" w:eastAsia="Times New Roman" w:hAnsi="Garamond" w:cs="Times New Roman"/>
          <w:sz w:val="20"/>
          <w:szCs w:val="20"/>
        </w:rPr>
        <w:t>, participating in, or turning work in for</w:t>
      </w:r>
      <w:r w:rsidRPr="00017800">
        <w:rPr>
          <w:rFonts w:ascii="Garamond" w:eastAsia="Times New Roman" w:hAnsi="Garamond" w:cs="Times New Roman"/>
          <w:sz w:val="20"/>
          <w:szCs w:val="20"/>
        </w:rPr>
        <w:t xml:space="preserve"> this class for whatever reason during the first four weeks of the course without notifying the instructor, you may be withdrawn from the class and will receive a W for the course.</w:t>
      </w:r>
    </w:p>
    <w:p w14:paraId="4475873A" w14:textId="77777777" w:rsidR="00EC1261" w:rsidRPr="00EC1261" w:rsidRDefault="00EC1261" w:rsidP="00EC1261">
      <w:pPr>
        <w:ind w:left="-180"/>
        <w:contextualSpacing/>
        <w:rPr>
          <w:rFonts w:ascii="Garamond" w:eastAsia="Times New Roman" w:hAnsi="Garamond" w:cs="Times New Roman"/>
          <w:sz w:val="20"/>
          <w:szCs w:val="20"/>
        </w:rPr>
      </w:pPr>
      <w:r>
        <w:rPr>
          <w:rFonts w:ascii="Garamond" w:eastAsia="Times New Roman" w:hAnsi="Garamond" w:cs="Times New Roman"/>
          <w:sz w:val="20"/>
          <w:szCs w:val="20"/>
        </w:rPr>
        <w:t xml:space="preserve">For more information on withdrawals, withdrawal limits, and registration, please see: </w:t>
      </w:r>
      <w:r w:rsidRPr="00CA7A3E">
        <w:rPr>
          <w:rFonts w:ascii="Garamond" w:eastAsia="Times New Roman" w:hAnsi="Garamond" w:cs="Times New Roman"/>
          <w:color w:val="000000"/>
          <w:sz w:val="20"/>
          <w:szCs w:val="20"/>
          <w:shd w:val="clear" w:color="auto" w:fill="FFFFFF"/>
        </w:rPr>
        <w:fldChar w:fldCharType="begin"/>
      </w:r>
      <w:r w:rsidRPr="00CA7A3E">
        <w:rPr>
          <w:rFonts w:ascii="Garamond" w:eastAsia="Times New Roman" w:hAnsi="Garamond" w:cs="Times New Roman"/>
          <w:color w:val="000000"/>
          <w:sz w:val="20"/>
          <w:szCs w:val="20"/>
          <w:shd w:val="clear" w:color="auto" w:fill="FFFFFF"/>
        </w:rPr>
        <w:instrText xml:space="preserve"> HYPERLINK "http://catalog.gsu.edu/associate20162017/university-academic-regulations/" \l "registering-for-classes" \t "_blank" </w:instrText>
      </w:r>
      <w:r w:rsidRPr="00CA7A3E">
        <w:rPr>
          <w:rFonts w:ascii="Garamond" w:eastAsia="Times New Roman" w:hAnsi="Garamond" w:cs="Times New Roman"/>
          <w:color w:val="000000"/>
          <w:sz w:val="20"/>
          <w:szCs w:val="20"/>
          <w:shd w:val="clear" w:color="auto" w:fill="FFFFFF"/>
        </w:rPr>
        <w:fldChar w:fldCharType="separate"/>
      </w:r>
      <w:r w:rsidRPr="00CA7A3E">
        <w:rPr>
          <w:rStyle w:val="Hyperlink"/>
          <w:rFonts w:ascii="Garamond" w:eastAsia="Times New Roman" w:hAnsi="Garamond" w:cs="Times New Roman"/>
          <w:sz w:val="20"/>
          <w:shd w:val="clear" w:color="auto" w:fill="FFFFFF"/>
        </w:rPr>
        <w:t>http://catalog.gsu.edu/associate20162017/university-academic-regulations/#registering-for-classes</w:t>
      </w:r>
      <w:r w:rsidRPr="00CA7A3E">
        <w:rPr>
          <w:rFonts w:ascii="Garamond" w:eastAsia="Times New Roman" w:hAnsi="Garamond" w:cs="Times New Roman"/>
          <w:color w:val="000000"/>
          <w:sz w:val="20"/>
          <w:szCs w:val="20"/>
          <w:shd w:val="clear" w:color="auto" w:fill="FFFFFF"/>
        </w:rPr>
        <w:fldChar w:fldCharType="end"/>
      </w:r>
    </w:p>
    <w:p w14:paraId="145F7249" w14:textId="77777777" w:rsidR="00EC1261" w:rsidRDefault="00EC1261" w:rsidP="0009644B">
      <w:pPr>
        <w:ind w:left="-180"/>
        <w:contextualSpacing/>
        <w:rPr>
          <w:rStyle w:val="apple-style-span"/>
          <w:rFonts w:ascii="Garamond" w:hAnsi="Garamond" w:cs="Arial"/>
          <w:b/>
          <w:color w:val="000000"/>
          <w:sz w:val="20"/>
          <w:szCs w:val="20"/>
          <w:shd w:val="clear" w:color="auto" w:fill="FFFFFF"/>
        </w:rPr>
      </w:pPr>
    </w:p>
    <w:p w14:paraId="2049D776" w14:textId="77777777" w:rsidR="0009644B" w:rsidRDefault="0009644B" w:rsidP="0009644B">
      <w:pPr>
        <w:ind w:left="-180"/>
        <w:contextualSpacing/>
        <w:rPr>
          <w:rStyle w:val="apple-style-span"/>
          <w:rFonts w:ascii="Garamond" w:hAnsi="Garamond" w:cs="Arial"/>
          <w:b/>
          <w:color w:val="000000"/>
          <w:sz w:val="20"/>
          <w:szCs w:val="20"/>
          <w:shd w:val="clear" w:color="auto" w:fill="FFFFFF"/>
        </w:rPr>
      </w:pPr>
      <w:r>
        <w:rPr>
          <w:rStyle w:val="apple-style-span"/>
          <w:rFonts w:ascii="Garamond" w:hAnsi="Garamond" w:cs="Arial"/>
          <w:b/>
          <w:color w:val="000000"/>
          <w:sz w:val="20"/>
          <w:szCs w:val="20"/>
          <w:shd w:val="clear" w:color="auto" w:fill="FFFFFF"/>
        </w:rPr>
        <w:t>IV. General Policies, Class Conduct, and Attendance</w:t>
      </w:r>
    </w:p>
    <w:p w14:paraId="4BDB9804" w14:textId="77777777" w:rsidR="0009644B" w:rsidRDefault="0009644B" w:rsidP="0009644B">
      <w:pPr>
        <w:ind w:left="-180"/>
        <w:contextualSpacing/>
        <w:rPr>
          <w:rFonts w:ascii="Garamond" w:hAnsi="Garamond" w:cs="Garamond"/>
          <w:sz w:val="20"/>
          <w:szCs w:val="20"/>
        </w:rPr>
      </w:pPr>
      <w:r>
        <w:rPr>
          <w:rStyle w:val="apple-style-span"/>
          <w:rFonts w:ascii="Garamond" w:hAnsi="Garamond" w:cs="Arial"/>
          <w:b/>
          <w:color w:val="000000"/>
          <w:sz w:val="20"/>
          <w:szCs w:val="20"/>
          <w:shd w:val="clear" w:color="auto" w:fill="FFFFFF"/>
        </w:rPr>
        <w:t xml:space="preserve">Discrimination and Harassment: </w:t>
      </w:r>
      <w:r>
        <w:rPr>
          <w:rStyle w:val="apple-style-span"/>
          <w:rFonts w:ascii="Garamond" w:hAnsi="Garamond" w:cs="Arial"/>
          <w:color w:val="000000"/>
          <w:sz w:val="20"/>
          <w:szCs w:val="20"/>
          <w:shd w:val="clear" w:color="auto" w:fill="FFFFFF"/>
        </w:rPr>
        <w:t>Perimeter</w:t>
      </w:r>
      <w:r w:rsidRPr="00CD01F5">
        <w:rPr>
          <w:rStyle w:val="apple-style-span"/>
          <w:rFonts w:ascii="Garamond" w:hAnsi="Garamond" w:cs="Arial"/>
          <w:color w:val="000000"/>
          <w:sz w:val="20"/>
          <w:szCs w:val="20"/>
          <w:shd w:val="clear" w:color="auto" w:fill="FFFFFF"/>
        </w:rPr>
        <w:t xml:space="preserve"> does not discriminate on the basis of race, age, religion, national origin, sex, sexual orientation, marital status, disability, or status as a U.S. veteran. Alternative viewpoints are welcome in this classroom. However, statements that are deemed racist, sexist, classist, or otherwise discriminatory will not be tolerated.</w:t>
      </w:r>
      <w:r>
        <w:rPr>
          <w:rFonts w:ascii="Garamond" w:hAnsi="Garamond" w:cs="Arial"/>
          <w:color w:val="000000"/>
          <w:sz w:val="20"/>
          <w:szCs w:val="20"/>
          <w:shd w:val="clear" w:color="auto" w:fill="FFFFFF"/>
        </w:rPr>
        <w:t xml:space="preserve"> </w:t>
      </w:r>
      <w:r w:rsidRPr="00870505">
        <w:rPr>
          <w:rFonts w:ascii="Garamond" w:hAnsi="Garamond" w:cs="Garamond"/>
          <w:color w:val="000000"/>
          <w:sz w:val="20"/>
          <w:szCs w:val="20"/>
        </w:rPr>
        <w:t xml:space="preserve">While we all come from different backgrounds and learn in different ways, we share (in this class, at least) a common intellectual pursuit. We will, as a class, agree on common terms and ground rules for our discussions. Challenging each other’s viewpoints is a very, very necessary part of building and forming ideas. There is such a thing as a healthy disagreement! But, remember: while evaluating IDEAS is important, criticizing or </w:t>
      </w:r>
      <w:r w:rsidRPr="008D1747">
        <w:rPr>
          <w:rFonts w:ascii="Garamond" w:hAnsi="Garamond" w:cs="Garamond"/>
          <w:sz w:val="20"/>
          <w:szCs w:val="20"/>
        </w:rPr>
        <w:t>attacking the PEOPLE who hold them is unacceptable, as are purposeful acts of bigotry. We may have guest lecturers or observers during the semester, and I will expect that you treat them with as much respect as you do your instructor and your classmates.</w:t>
      </w:r>
    </w:p>
    <w:p w14:paraId="4263BC9A" w14:textId="77777777" w:rsidR="0009644B" w:rsidRDefault="0009644B" w:rsidP="0009644B">
      <w:pPr>
        <w:ind w:left="-180"/>
        <w:contextualSpacing/>
        <w:rPr>
          <w:rFonts w:ascii="Garamond" w:hAnsi="Garamond" w:cs="Garamond"/>
          <w:sz w:val="20"/>
          <w:szCs w:val="20"/>
        </w:rPr>
      </w:pPr>
    </w:p>
    <w:p w14:paraId="0747300C" w14:textId="77777777" w:rsidR="0009644B" w:rsidRDefault="0009644B" w:rsidP="0009644B">
      <w:pPr>
        <w:ind w:left="-180"/>
        <w:contextualSpacing/>
        <w:rPr>
          <w:rFonts w:ascii="Garamond" w:hAnsi="Garamond" w:cs="Garamond"/>
          <w:sz w:val="20"/>
          <w:szCs w:val="20"/>
        </w:rPr>
      </w:pPr>
      <w:r>
        <w:rPr>
          <w:rFonts w:ascii="Garamond" w:hAnsi="Garamond" w:cs="Garamond"/>
          <w:b/>
          <w:sz w:val="20"/>
          <w:szCs w:val="20"/>
        </w:rPr>
        <w:t>Sensitive Topics</w:t>
      </w:r>
      <w:r>
        <w:rPr>
          <w:rFonts w:ascii="Garamond" w:hAnsi="Garamond" w:cs="Garamond"/>
          <w:sz w:val="20"/>
          <w:szCs w:val="20"/>
        </w:rPr>
        <w:t xml:space="preserve">: Many of the readings, viewings, or other material that we will analyze together raise sensitive topics that are culturally or politically controversial, immediately resonant and relevant to our own experiences, or can make for difficult conversation for a variety of reasons.  Our job as a scholarly community is to create an atmosphere of mutual respect that encourages the appropriate expression of ideas and feelings.  This work necessitates thoughtful references and connections (of feelings and ideas) to the texts under consideration.  In other words, our primary approach to sensitive topics is going to be through critical analysis of the topics as explored in the texts, and through examining the topics’ relation to the course goals.  </w:t>
      </w:r>
    </w:p>
    <w:p w14:paraId="510AF681" w14:textId="77777777" w:rsidR="0009644B" w:rsidRPr="008D1747" w:rsidRDefault="0009644B" w:rsidP="0009644B">
      <w:pPr>
        <w:ind w:left="-180"/>
        <w:contextualSpacing/>
        <w:rPr>
          <w:rFonts w:ascii="Garamond" w:hAnsi="Garamond" w:cs="Arial"/>
          <w:color w:val="000000"/>
          <w:sz w:val="20"/>
          <w:szCs w:val="20"/>
          <w:shd w:val="clear" w:color="auto" w:fill="FFFFFF"/>
        </w:rPr>
      </w:pPr>
      <w:r w:rsidRPr="00223E2E">
        <w:rPr>
          <w:rStyle w:val="null"/>
          <w:rFonts w:ascii="Garamond" w:eastAsia="Times New Roman" w:hAnsi="Garamond" w:cs="Times New Roman"/>
          <w:b/>
          <w:sz w:val="20"/>
          <w:szCs w:val="20"/>
        </w:rPr>
        <w:t>This class is rated NC-17.</w:t>
      </w:r>
      <w:r w:rsidRPr="00223E2E">
        <w:rPr>
          <w:rStyle w:val="null"/>
          <w:rFonts w:ascii="Garamond" w:eastAsia="Times New Roman" w:hAnsi="Garamond" w:cs="Times New Roman"/>
          <w:sz w:val="20"/>
          <w:szCs w:val="20"/>
        </w:rPr>
        <w:t xml:space="preserve"> Readings</w:t>
      </w:r>
      <w:r>
        <w:rPr>
          <w:rStyle w:val="null"/>
          <w:rFonts w:ascii="Garamond" w:eastAsia="Times New Roman" w:hAnsi="Garamond" w:cs="Times New Roman"/>
          <w:sz w:val="20"/>
          <w:szCs w:val="20"/>
        </w:rPr>
        <w:t>, viewings, art exhibits,</w:t>
      </w:r>
      <w:r w:rsidRPr="00223E2E">
        <w:rPr>
          <w:rStyle w:val="null"/>
          <w:rFonts w:ascii="Garamond" w:eastAsia="Times New Roman" w:hAnsi="Garamond" w:cs="Times New Roman"/>
          <w:sz w:val="20"/>
          <w:szCs w:val="20"/>
        </w:rPr>
        <w:t xml:space="preserve"> and in-class discussions in this course may cover topics which some students may find uncomfortable, disturbing or controversia</w:t>
      </w:r>
      <w:r>
        <w:rPr>
          <w:rStyle w:val="null"/>
          <w:rFonts w:ascii="Garamond" w:eastAsia="Times New Roman" w:hAnsi="Garamond" w:cs="Times New Roman"/>
          <w:sz w:val="20"/>
          <w:szCs w:val="20"/>
        </w:rPr>
        <w:t xml:space="preserve">l, including but not limited to profanity, mature situations, </w:t>
      </w:r>
      <w:r w:rsidRPr="00223E2E">
        <w:rPr>
          <w:rStyle w:val="null"/>
          <w:rFonts w:ascii="Garamond" w:eastAsia="Times New Roman" w:hAnsi="Garamond" w:cs="Times New Roman"/>
          <w:sz w:val="20"/>
          <w:szCs w:val="20"/>
        </w:rPr>
        <w:t>sexuality</w:t>
      </w:r>
      <w:r>
        <w:rPr>
          <w:rStyle w:val="null"/>
          <w:rFonts w:ascii="Garamond" w:eastAsia="Times New Roman" w:hAnsi="Garamond" w:cs="Times New Roman"/>
          <w:sz w:val="20"/>
          <w:szCs w:val="20"/>
        </w:rPr>
        <w:t>,</w:t>
      </w:r>
      <w:r w:rsidRPr="00223E2E">
        <w:rPr>
          <w:rStyle w:val="null"/>
          <w:rFonts w:ascii="Garamond" w:eastAsia="Times New Roman" w:hAnsi="Garamond" w:cs="Times New Roman"/>
          <w:sz w:val="20"/>
          <w:szCs w:val="20"/>
        </w:rPr>
        <w:t xml:space="preserve"> and violence. Anyone unwilling or unable to engage in such discussions should take a different class. No substitute materials will be provided.</w:t>
      </w:r>
      <w:r>
        <w:rPr>
          <w:rStyle w:val="null"/>
          <w:rFonts w:ascii="Garamond" w:eastAsia="Times New Roman" w:hAnsi="Garamond" w:cs="Times New Roman"/>
          <w:sz w:val="20"/>
          <w:szCs w:val="20"/>
        </w:rPr>
        <w:t xml:space="preserve">  Please come speak with me if you have concerns about the material we may discuss before you decide to drop.</w:t>
      </w:r>
    </w:p>
    <w:p w14:paraId="2C9F8AE8" w14:textId="77777777" w:rsidR="0009644B" w:rsidRPr="00C252BC" w:rsidRDefault="0009644B" w:rsidP="0009644B">
      <w:pPr>
        <w:widowControl w:val="0"/>
        <w:tabs>
          <w:tab w:val="left" w:pos="3067"/>
        </w:tabs>
        <w:autoSpaceDE w:val="0"/>
        <w:autoSpaceDN w:val="0"/>
        <w:adjustRightInd w:val="0"/>
        <w:ind w:left="-180"/>
        <w:contextualSpacing/>
        <w:rPr>
          <w:rFonts w:ascii="Garamond" w:hAnsi="Garamond" w:cs="Garamond"/>
          <w:color w:val="000000"/>
          <w:sz w:val="20"/>
          <w:szCs w:val="20"/>
        </w:rPr>
      </w:pPr>
      <w:r>
        <w:rPr>
          <w:rFonts w:ascii="Garamond" w:hAnsi="Garamond" w:cs="Garamond"/>
          <w:color w:val="000000"/>
          <w:sz w:val="20"/>
          <w:szCs w:val="20"/>
        </w:rPr>
        <w:tab/>
      </w:r>
    </w:p>
    <w:p w14:paraId="7FA0AA2A" w14:textId="77777777" w:rsidR="0009644B" w:rsidRPr="00870505" w:rsidRDefault="0009644B" w:rsidP="0009644B">
      <w:pPr>
        <w:ind w:left="-180"/>
        <w:contextualSpacing/>
        <w:rPr>
          <w:rFonts w:ascii="Garamond" w:hAnsi="Garamond"/>
          <w:sz w:val="20"/>
          <w:szCs w:val="20"/>
        </w:rPr>
      </w:pPr>
      <w:r w:rsidRPr="00870505">
        <w:rPr>
          <w:rFonts w:ascii="Garamond" w:hAnsi="Garamond"/>
          <w:b/>
          <w:sz w:val="20"/>
          <w:szCs w:val="20"/>
        </w:rPr>
        <w:t xml:space="preserve">Regarding attendance: </w:t>
      </w:r>
    </w:p>
    <w:p w14:paraId="51ACFCD3" w14:textId="77777777" w:rsidR="0009644B" w:rsidRPr="00DE632F" w:rsidRDefault="0009644B" w:rsidP="0009644B">
      <w:pPr>
        <w:ind w:left="-180"/>
        <w:contextualSpacing/>
        <w:rPr>
          <w:rFonts w:ascii="Times" w:eastAsia="Times New Roman" w:hAnsi="Times" w:cs="Times New Roman"/>
          <w:sz w:val="20"/>
          <w:szCs w:val="20"/>
          <w:highlight w:val="yellow"/>
        </w:rPr>
      </w:pPr>
      <w:r w:rsidRPr="00870505">
        <w:rPr>
          <w:rFonts w:ascii="Garamond" w:hAnsi="Garamond"/>
          <w:sz w:val="20"/>
          <w:szCs w:val="20"/>
        </w:rPr>
        <w:t xml:space="preserve">A student who is absent for any reason is responsible for all material and activities missed in class.  If you need to be absent, please come see me or contact me ahead of the class session that will be missed (get notes and assignments from a classmate as well, </w:t>
      </w:r>
      <w:r w:rsidRPr="00870505">
        <w:rPr>
          <w:rFonts w:ascii="Garamond" w:hAnsi="Garamond"/>
          <w:b/>
          <w:sz w:val="20"/>
          <w:szCs w:val="20"/>
        </w:rPr>
        <w:t>because, yes, you’ve missed something).</w:t>
      </w:r>
      <w:r>
        <w:rPr>
          <w:rFonts w:ascii="Garamond" w:hAnsi="Garamond"/>
          <w:b/>
          <w:sz w:val="20"/>
          <w:szCs w:val="20"/>
        </w:rPr>
        <w:t xml:space="preserve">  </w:t>
      </w:r>
      <w:r>
        <w:rPr>
          <w:rFonts w:ascii="Garamond" w:hAnsi="Garamond"/>
          <w:sz w:val="20"/>
          <w:szCs w:val="20"/>
        </w:rPr>
        <w:t>A</w:t>
      </w:r>
      <w:r w:rsidRPr="00870505">
        <w:rPr>
          <w:rFonts w:ascii="Garamond" w:hAnsi="Garamond"/>
          <w:sz w:val="20"/>
          <w:szCs w:val="20"/>
        </w:rPr>
        <w:t>lerting me ahead of time is courteous and demonstrates your commitment to doing well in the course.</w:t>
      </w:r>
      <w:r>
        <w:rPr>
          <w:rFonts w:ascii="Garamond" w:hAnsi="Garamond"/>
          <w:sz w:val="20"/>
          <w:szCs w:val="20"/>
        </w:rPr>
        <w:t xml:space="preserve">  However, I understand that things come up.  As long as you make a good faith effort to </w:t>
      </w:r>
      <w:r w:rsidRPr="005341EF">
        <w:rPr>
          <w:rFonts w:ascii="Garamond" w:hAnsi="Garamond"/>
          <w:sz w:val="20"/>
          <w:szCs w:val="20"/>
        </w:rPr>
        <w:t>let me know that something unavoidable is happening that makes you miss class, and you work to make up for any deficit that this causes.</w:t>
      </w:r>
    </w:p>
    <w:p w14:paraId="746C1652" w14:textId="77777777" w:rsidR="0009644B" w:rsidRPr="00F20735" w:rsidRDefault="0009644B" w:rsidP="0009644B">
      <w:pPr>
        <w:ind w:left="-180" w:hanging="180"/>
        <w:contextualSpacing/>
        <w:rPr>
          <w:rFonts w:ascii="Garamond" w:hAnsi="Garamond" w:cs="Times New Roman"/>
          <w:color w:val="800000"/>
          <w:sz w:val="20"/>
          <w:szCs w:val="20"/>
        </w:rPr>
      </w:pPr>
    </w:p>
    <w:p w14:paraId="71A148AA" w14:textId="77777777" w:rsidR="0009644B" w:rsidRPr="00BB4A11" w:rsidRDefault="0009644B" w:rsidP="0009644B">
      <w:pPr>
        <w:ind w:left="-180"/>
        <w:contextualSpacing/>
        <w:rPr>
          <w:rFonts w:ascii="Garamond" w:hAnsi="Garamond"/>
          <w:sz w:val="20"/>
          <w:szCs w:val="20"/>
        </w:rPr>
      </w:pPr>
      <w:r>
        <w:rPr>
          <w:rFonts w:ascii="Garamond" w:hAnsi="Garamond"/>
          <w:sz w:val="20"/>
          <w:szCs w:val="20"/>
        </w:rPr>
        <w:t xml:space="preserve">Because </w:t>
      </w:r>
      <w:r w:rsidRPr="005341EF">
        <w:rPr>
          <w:rFonts w:ascii="Garamond" w:hAnsi="Garamond"/>
          <w:sz w:val="20"/>
          <w:szCs w:val="20"/>
        </w:rPr>
        <w:t>English courses often require discussions, in-class writing, writing workshops, and other engaged learning practices, it is imperative that students attend classes regularly and punctually for courses to be successful; therefore, instructors</w:t>
      </w:r>
      <w:r w:rsidRPr="00F20735">
        <w:rPr>
          <w:rFonts w:ascii="Garamond" w:hAnsi="Garamond"/>
          <w:color w:val="000000"/>
          <w:sz w:val="20"/>
          <w:szCs w:val="20"/>
        </w:rPr>
        <w:t xml:space="preserve"> may use </w:t>
      </w:r>
      <w:r>
        <w:rPr>
          <w:rFonts w:ascii="Garamond" w:hAnsi="Garamond"/>
          <w:color w:val="000000"/>
          <w:sz w:val="20"/>
          <w:szCs w:val="20"/>
        </w:rPr>
        <w:t>attendance to determine up to 15</w:t>
      </w:r>
      <w:r w:rsidRPr="00F20735">
        <w:rPr>
          <w:rFonts w:ascii="Garamond" w:hAnsi="Garamond"/>
          <w:color w:val="000000"/>
          <w:sz w:val="20"/>
          <w:szCs w:val="20"/>
        </w:rPr>
        <w:t>% of a student's grade for t</w:t>
      </w:r>
      <w:r>
        <w:rPr>
          <w:rFonts w:ascii="Garamond" w:hAnsi="Garamond"/>
          <w:color w:val="000000"/>
          <w:sz w:val="20"/>
          <w:szCs w:val="20"/>
        </w:rPr>
        <w:t>he course if a student misses 15</w:t>
      </w:r>
      <w:r w:rsidRPr="00F20735">
        <w:rPr>
          <w:rFonts w:ascii="Garamond" w:hAnsi="Garamond"/>
          <w:color w:val="000000"/>
          <w:sz w:val="20"/>
          <w:szCs w:val="20"/>
        </w:rPr>
        <w:t>% (or more) of the class sessions. Instructors may also count the time students miss from class due to arriving late and leaving early toward their total absences.</w:t>
      </w:r>
      <w:r w:rsidRPr="00F20735">
        <w:rPr>
          <w:rFonts w:ascii="Garamond" w:hAnsi="Garamond"/>
          <w:sz w:val="20"/>
          <w:szCs w:val="20"/>
        </w:rPr>
        <w:t xml:space="preserve"> I expect for you to attend all classes as scheduled, to arrive to class on time, and to stay for the duration of each class meeting. </w:t>
      </w:r>
      <w:r w:rsidRPr="00F20735">
        <w:rPr>
          <w:rFonts w:ascii="Garamond" w:hAnsi="Garamond"/>
          <w:b/>
          <w:sz w:val="20"/>
          <w:szCs w:val="20"/>
        </w:rPr>
        <w:t xml:space="preserve">Being more than 10 minutes late to class or leaving more than 10 minutes early from class </w:t>
      </w:r>
      <w:r w:rsidRPr="00F20735">
        <w:rPr>
          <w:rFonts w:ascii="Garamond" w:hAnsi="Garamond"/>
          <w:b/>
          <w:sz w:val="20"/>
          <w:szCs w:val="20"/>
          <w:u w:val="single"/>
        </w:rPr>
        <w:t>three</w:t>
      </w:r>
      <w:r w:rsidRPr="00F20735">
        <w:rPr>
          <w:rFonts w:ascii="Garamond" w:hAnsi="Garamond"/>
          <w:b/>
          <w:sz w:val="20"/>
          <w:szCs w:val="20"/>
        </w:rPr>
        <w:t xml:space="preserve"> times counts as one absence.</w:t>
      </w:r>
      <w:r w:rsidRPr="00F20735">
        <w:rPr>
          <w:rFonts w:ascii="Garamond" w:hAnsi="Garamond"/>
          <w:sz w:val="20"/>
          <w:szCs w:val="20"/>
        </w:rPr>
        <w:t xml:space="preserve"> </w:t>
      </w:r>
      <w:r w:rsidRPr="00F20735">
        <w:rPr>
          <w:rFonts w:ascii="Garamond" w:hAnsi="Garamond"/>
          <w:b/>
          <w:sz w:val="20"/>
          <w:szCs w:val="20"/>
        </w:rPr>
        <w:t xml:space="preserve">If you miss more than </w:t>
      </w:r>
      <w:r w:rsidRPr="00F20735">
        <w:rPr>
          <w:rFonts w:ascii="Garamond" w:hAnsi="Garamond"/>
          <w:b/>
          <w:sz w:val="20"/>
          <w:szCs w:val="20"/>
          <w:u w:val="single"/>
        </w:rPr>
        <w:t>five</w:t>
      </w:r>
      <w:r w:rsidRPr="00F20735">
        <w:rPr>
          <w:rFonts w:ascii="Garamond" w:hAnsi="Garamond"/>
          <w:b/>
          <w:sz w:val="20"/>
          <w:szCs w:val="20"/>
        </w:rPr>
        <w:t xml:space="preserve"> classes</w:t>
      </w:r>
      <w:r>
        <w:rPr>
          <w:rFonts w:ascii="Garamond" w:hAnsi="Garamond"/>
          <w:b/>
          <w:sz w:val="20"/>
          <w:szCs w:val="20"/>
        </w:rPr>
        <w:t xml:space="preserve"> in a class meeting twice a week</w:t>
      </w:r>
      <w:r w:rsidRPr="00F20735">
        <w:rPr>
          <w:rFonts w:ascii="Garamond" w:hAnsi="Garamond"/>
          <w:b/>
          <w:sz w:val="20"/>
          <w:szCs w:val="20"/>
        </w:rPr>
        <w:t xml:space="preserve">, then you should expect your final grade in the course to be </w:t>
      </w:r>
      <w:r w:rsidRPr="00F20735">
        <w:rPr>
          <w:rFonts w:ascii="Garamond" w:hAnsi="Garamond"/>
          <w:b/>
          <w:sz w:val="20"/>
          <w:szCs w:val="20"/>
          <w:u w:val="single"/>
        </w:rPr>
        <w:t>one letter grade</w:t>
      </w:r>
      <w:r w:rsidRPr="00F20735">
        <w:rPr>
          <w:rFonts w:ascii="Garamond" w:hAnsi="Garamond"/>
          <w:b/>
          <w:sz w:val="20"/>
          <w:szCs w:val="20"/>
        </w:rPr>
        <w:t xml:space="preserve"> lower than your total points on assignments unless you show me documentation of an illness or emergency that accounts for any absence over five. </w:t>
      </w:r>
      <w:r w:rsidRPr="00F20735">
        <w:rPr>
          <w:rFonts w:ascii="Garamond" w:hAnsi="Garamond"/>
          <w:sz w:val="20"/>
          <w:szCs w:val="20"/>
        </w:rPr>
        <w:t>It is your responsibility to check your attendance record on iCollege to ensure its accuracy and to speak with me when you notice any discrepancies between my record of your attendance and your memory of attending class. If you are late to class, then you must check with me after class that I have recorded you as late rather than absent. When you miss class, it is your responsibility to check iCollege, to speak with your classmates, and/or to come to my tutorial and advisement hours for updates. Please do</w:t>
      </w:r>
      <w:r w:rsidRPr="00F20735">
        <w:rPr>
          <w:rFonts w:ascii="Garamond" w:hAnsi="Garamond"/>
          <w:sz w:val="20"/>
          <w:szCs w:val="20"/>
          <w:u w:val="single"/>
        </w:rPr>
        <w:t xml:space="preserve"> not</w:t>
      </w:r>
      <w:r w:rsidRPr="00F20735">
        <w:rPr>
          <w:rFonts w:ascii="Garamond" w:hAnsi="Garamond"/>
          <w:sz w:val="20"/>
          <w:szCs w:val="20"/>
        </w:rPr>
        <w:t xml:space="preserve"> email me asking me what you missed.</w:t>
      </w:r>
      <w:r>
        <w:rPr>
          <w:rFonts w:ascii="Garamond" w:hAnsi="Garamond"/>
          <w:sz w:val="20"/>
          <w:szCs w:val="20"/>
        </w:rPr>
        <w:t xml:space="preserve">  </w:t>
      </w:r>
      <w:r w:rsidRPr="00F129F8">
        <w:rPr>
          <w:rFonts w:ascii="Garamond" w:hAnsi="Garamond" w:cs="Times New Roman"/>
          <w:color w:val="000000"/>
          <w:sz w:val="20"/>
          <w:szCs w:val="20"/>
        </w:rPr>
        <w:t>Students are responsible for finding out what they may have missed while absent. Except for absences officially excused by the</w:t>
      </w:r>
      <w:r>
        <w:rPr>
          <w:rFonts w:ascii="Garamond" w:hAnsi="Garamond" w:cs="Times New Roman"/>
          <w:color w:val="000000"/>
          <w:sz w:val="20"/>
          <w:szCs w:val="20"/>
        </w:rPr>
        <w:t xml:space="preserve"> college</w:t>
      </w:r>
      <w:r w:rsidRPr="00F129F8">
        <w:rPr>
          <w:rFonts w:ascii="Garamond" w:hAnsi="Garamond" w:cs="Times New Roman"/>
          <w:color w:val="000000"/>
          <w:sz w:val="20"/>
          <w:szCs w:val="20"/>
        </w:rPr>
        <w:t xml:space="preserve">, I do not allow students to make up quizzes or in-class assignments. </w:t>
      </w:r>
      <w:r>
        <w:rPr>
          <w:rFonts w:ascii="Garamond" w:hAnsi="Garamond" w:cs="Times New Roman"/>
          <w:color w:val="000000"/>
          <w:sz w:val="20"/>
          <w:szCs w:val="20"/>
        </w:rPr>
        <w:t xml:space="preserve">However, </w:t>
      </w:r>
      <w:r w:rsidRPr="00F129F8">
        <w:rPr>
          <w:rFonts w:ascii="Garamond" w:hAnsi="Garamond" w:cs="Times New Roman"/>
          <w:color w:val="000000"/>
          <w:sz w:val="20"/>
          <w:szCs w:val="20"/>
        </w:rPr>
        <w:t>I build in a limited amount of extra credit related to in-class work so that missing one or two such in-class assignments will not negatively i</w:t>
      </w:r>
      <w:r>
        <w:rPr>
          <w:rFonts w:ascii="Garamond" w:hAnsi="Garamond" w:cs="Times New Roman"/>
          <w:color w:val="000000"/>
          <w:sz w:val="20"/>
          <w:szCs w:val="20"/>
        </w:rPr>
        <w:t>mpact a student’s grade</w:t>
      </w:r>
      <w:r w:rsidRPr="00F129F8">
        <w:rPr>
          <w:rFonts w:ascii="Garamond" w:hAnsi="Garamond" w:cs="Times New Roman"/>
          <w:color w:val="000000"/>
          <w:sz w:val="20"/>
          <w:szCs w:val="20"/>
        </w:rPr>
        <w:t>.</w:t>
      </w:r>
    </w:p>
    <w:p w14:paraId="0A55CE89" w14:textId="77777777" w:rsidR="0009644B" w:rsidRDefault="0009644B" w:rsidP="0009644B">
      <w:pPr>
        <w:ind w:left="-180"/>
        <w:contextualSpacing/>
        <w:rPr>
          <w:rFonts w:ascii="Garamond" w:hAnsi="Garamond" w:cs="Garamond"/>
          <w:b/>
          <w:bCs/>
          <w:color w:val="000000"/>
          <w:sz w:val="20"/>
          <w:szCs w:val="20"/>
        </w:rPr>
      </w:pPr>
    </w:p>
    <w:p w14:paraId="1BAF792D" w14:textId="77777777" w:rsidR="0009644B" w:rsidRDefault="0009644B"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b/>
          <w:bCs/>
          <w:color w:val="000000"/>
          <w:sz w:val="20"/>
          <w:szCs w:val="20"/>
        </w:rPr>
      </w:pPr>
      <w:r w:rsidRPr="00046793">
        <w:rPr>
          <w:rFonts w:ascii="Garamond" w:hAnsi="Garamond" w:cs="Garamond"/>
          <w:b/>
          <w:bCs/>
          <w:color w:val="000000"/>
          <w:sz w:val="20"/>
          <w:szCs w:val="20"/>
        </w:rPr>
        <w:t>VIII: Resources</w:t>
      </w:r>
    </w:p>
    <w:p w14:paraId="63F54022" w14:textId="33A86DBC" w:rsidR="0009644B" w:rsidRDefault="008F6203"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sidRPr="00235C58">
        <w:rPr>
          <w:rFonts w:ascii="Garamond" w:hAnsi="Garamond" w:cs="Garamond"/>
          <w:color w:val="000000"/>
          <w:sz w:val="20"/>
          <w:szCs w:val="20"/>
        </w:rPr>
        <w:t xml:space="preserve">Please refer to the </w:t>
      </w:r>
      <w:r>
        <w:rPr>
          <w:rFonts w:ascii="Garamond" w:hAnsi="Garamond" w:cs="Garamond"/>
          <w:color w:val="000000"/>
          <w:sz w:val="20"/>
          <w:szCs w:val="20"/>
        </w:rPr>
        <w:t xml:space="preserve">Clarkston English Department’s website </w:t>
      </w:r>
      <w:r w:rsidRPr="00017800">
        <w:rPr>
          <w:rFonts w:ascii="Garamond" w:hAnsi="Garamond" w:cs="Garamond"/>
          <w:color w:val="000000"/>
          <w:sz w:val="20"/>
          <w:szCs w:val="20"/>
        </w:rPr>
        <w:t>(</w:t>
      </w:r>
      <w:hyperlink r:id="rId11" w:history="1">
        <w:r w:rsidRPr="00E20A92">
          <w:rPr>
            <w:rStyle w:val="Hyperlink"/>
            <w:rFonts w:ascii="Garamond" w:hAnsi="Garamond" w:cs="Garamond"/>
            <w:sz w:val="20"/>
          </w:rPr>
          <w:t>http://depts.gpc.edu/~clahuman/)</w:t>
        </w:r>
      </w:hyperlink>
      <w:r w:rsidRPr="00017800">
        <w:rPr>
          <w:rFonts w:ascii="Garamond" w:hAnsi="Garamond" w:cs="Garamond"/>
          <w:color w:val="000000"/>
          <w:sz w:val="20"/>
          <w:szCs w:val="20"/>
        </w:rPr>
        <w:t>for general information regarding department goals and objectives, attendance, and plagiarism</w:t>
      </w:r>
      <w:r w:rsidR="0009644B" w:rsidRPr="00017800">
        <w:rPr>
          <w:rFonts w:ascii="Garamond" w:hAnsi="Garamond" w:cs="Garamond"/>
          <w:color w:val="000000"/>
          <w:sz w:val="20"/>
          <w:szCs w:val="20"/>
        </w:rPr>
        <w:t xml:space="preserve">.  Specifically, because this is a class wherein you’ll be working with your classmates, unexcused absences let your classmates down and your own grade may suffer. Even missing ONE class session puts you in danger. Yet life happens – if something comes up, please come see me or contact me (as well as a classmate). </w:t>
      </w:r>
      <w:r w:rsidR="0009644B" w:rsidRPr="00017800">
        <w:rPr>
          <w:rFonts w:ascii="Garamond" w:hAnsi="Garamond" w:cs="Garamond"/>
          <w:b/>
          <w:bCs/>
          <w:color w:val="000000"/>
          <w:sz w:val="20"/>
          <w:szCs w:val="20"/>
        </w:rPr>
        <w:t xml:space="preserve">I mean it. </w:t>
      </w:r>
      <w:r w:rsidR="0009644B" w:rsidRPr="00017800">
        <w:rPr>
          <w:rFonts w:ascii="Garamond" w:hAnsi="Garamond" w:cs="Garamond"/>
          <w:color w:val="000000"/>
          <w:sz w:val="20"/>
          <w:szCs w:val="20"/>
        </w:rPr>
        <w:t xml:space="preserve">Don’t wait to speak with me until after you’ve missed too many classes, too many assignments or passing grades on papers to pass successfully. Let me (and your other profs/instructors) know how we can help you succeed </w:t>
      </w:r>
      <w:r w:rsidR="0009644B" w:rsidRPr="00017800">
        <w:rPr>
          <w:rFonts w:ascii="Garamond" w:hAnsi="Garamond" w:cs="Garamond"/>
          <w:i/>
          <w:color w:val="000000"/>
          <w:sz w:val="20"/>
          <w:szCs w:val="20"/>
        </w:rPr>
        <w:t>before it’s too late.</w:t>
      </w:r>
      <w:r w:rsidR="0009644B" w:rsidRPr="00017800">
        <w:rPr>
          <w:rFonts w:ascii="Garamond" w:hAnsi="Garamond" w:cs="Garamond"/>
          <w:color w:val="000000"/>
          <w:sz w:val="20"/>
          <w:szCs w:val="20"/>
        </w:rPr>
        <w:t xml:space="preserve">  If something or someone is getting in the way of your success here, Perimeter has resources to help you deal with it.</w:t>
      </w:r>
      <w:r w:rsidR="0009644B">
        <w:rPr>
          <w:rFonts w:ascii="Garamond" w:hAnsi="Garamond" w:cs="Garamond"/>
          <w:color w:val="000000"/>
          <w:sz w:val="20"/>
          <w:szCs w:val="20"/>
        </w:rPr>
        <w:t xml:space="preserve">  The TRIO offices and t</w:t>
      </w:r>
      <w:r w:rsidR="0009644B" w:rsidRPr="00017800">
        <w:rPr>
          <w:rFonts w:ascii="Garamond" w:hAnsi="Garamond" w:cs="Garamond"/>
          <w:color w:val="000000"/>
          <w:sz w:val="20"/>
          <w:szCs w:val="20"/>
        </w:rPr>
        <w:t>he Dean of Students / Office of Student Affairs</w:t>
      </w:r>
      <w:r w:rsidR="00D05D3A">
        <w:rPr>
          <w:rFonts w:ascii="Garamond" w:hAnsi="Garamond" w:cs="Garamond"/>
          <w:color w:val="000000"/>
          <w:sz w:val="20"/>
          <w:szCs w:val="20"/>
        </w:rPr>
        <w:t xml:space="preserve"> (</w:t>
      </w:r>
      <w:r w:rsidR="00D05D3A" w:rsidRPr="00D05D3A">
        <w:rPr>
          <w:rFonts w:ascii="Garamond" w:hAnsi="Garamond" w:cs="Garamond"/>
          <w:color w:val="000000"/>
          <w:sz w:val="20"/>
          <w:szCs w:val="20"/>
        </w:rPr>
        <w:t>http://deanofstudents.gsu.edu/pc/</w:t>
      </w:r>
      <w:r w:rsidR="00D05D3A">
        <w:rPr>
          <w:rFonts w:ascii="Garamond" w:hAnsi="Garamond" w:cs="Garamond"/>
          <w:color w:val="000000"/>
          <w:sz w:val="20"/>
          <w:szCs w:val="20"/>
        </w:rPr>
        <w:t>)</w:t>
      </w:r>
      <w:r w:rsidR="0009644B" w:rsidRPr="00017800">
        <w:rPr>
          <w:rFonts w:ascii="Garamond" w:hAnsi="Garamond" w:cs="Garamond"/>
          <w:color w:val="000000"/>
          <w:sz w:val="20"/>
          <w:szCs w:val="20"/>
        </w:rPr>
        <w:t xml:space="preserve"> </w:t>
      </w:r>
      <w:r w:rsidR="0009644B">
        <w:rPr>
          <w:rFonts w:ascii="Garamond" w:hAnsi="Garamond" w:cs="Garamond"/>
          <w:color w:val="000000"/>
          <w:sz w:val="20"/>
          <w:szCs w:val="20"/>
        </w:rPr>
        <w:t xml:space="preserve">are </w:t>
      </w:r>
      <w:r w:rsidR="0009644B" w:rsidRPr="00017800">
        <w:rPr>
          <w:rFonts w:ascii="Garamond" w:hAnsi="Garamond" w:cs="Garamond"/>
          <w:color w:val="000000"/>
          <w:sz w:val="20"/>
          <w:szCs w:val="20"/>
        </w:rPr>
        <w:t>great place</w:t>
      </w:r>
      <w:r w:rsidR="0009644B">
        <w:rPr>
          <w:rFonts w:ascii="Garamond" w:hAnsi="Garamond" w:cs="Garamond"/>
          <w:color w:val="000000"/>
          <w:sz w:val="20"/>
          <w:szCs w:val="20"/>
        </w:rPr>
        <w:t>s</w:t>
      </w:r>
      <w:r w:rsidR="0009644B" w:rsidRPr="00017800">
        <w:rPr>
          <w:rFonts w:ascii="Garamond" w:hAnsi="Garamond" w:cs="Garamond"/>
          <w:color w:val="000000"/>
          <w:sz w:val="20"/>
          <w:szCs w:val="20"/>
        </w:rPr>
        <w:t xml:space="preserve"> to st</w:t>
      </w:r>
      <w:r w:rsidR="00C04DB1">
        <w:rPr>
          <w:rFonts w:ascii="Garamond" w:hAnsi="Garamond" w:cs="Garamond"/>
          <w:color w:val="000000"/>
          <w:sz w:val="20"/>
          <w:szCs w:val="20"/>
        </w:rPr>
        <w:t>art</w:t>
      </w:r>
      <w:r w:rsidR="00D05D3A">
        <w:rPr>
          <w:rFonts w:ascii="Garamond" w:hAnsi="Garamond" w:cs="Garamond"/>
          <w:color w:val="000000"/>
          <w:sz w:val="20"/>
          <w:szCs w:val="20"/>
        </w:rPr>
        <w:t>.</w:t>
      </w:r>
    </w:p>
    <w:p w14:paraId="18F562AD" w14:textId="77777777" w:rsidR="00D05D3A" w:rsidRDefault="00D05D3A"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p>
    <w:p w14:paraId="52AA4512" w14:textId="7F091855" w:rsidR="0009644B" w:rsidRPr="00295B68" w:rsidRDefault="0009644B"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sidRPr="00295B68">
        <w:rPr>
          <w:rFonts w:ascii="Garamond" w:eastAsia="Times New Roman" w:hAnsi="Garamond" w:cs="Times New Roman"/>
          <w:color w:val="282828"/>
          <w:sz w:val="20"/>
          <w:szCs w:val="20"/>
          <w:shd w:val="clear" w:color="auto" w:fill="FFFFFF"/>
        </w:rPr>
        <w:t xml:space="preserve">Perimeter College seeks to provide an environment that is free of bias, discrimination, and harassment.  If you have been the victim of sexual harassment/misconduct/assault, we encourage you to report this.  If you report this to a faculty member, he or she must notify one of our </w:t>
      </w:r>
      <w:r w:rsidRPr="002501B7">
        <w:rPr>
          <w:rFonts w:ascii="Garamond" w:eastAsia="Times New Roman" w:hAnsi="Garamond" w:cs="Times New Roman"/>
          <w:color w:val="282828"/>
          <w:sz w:val="20"/>
          <w:szCs w:val="20"/>
          <w:shd w:val="clear" w:color="auto" w:fill="FFFFFF"/>
        </w:rPr>
        <w:t xml:space="preserve">college’s Assistant Title IX Coordinators / Student Deans about the basic facts of the incident (you may choose whether you or anyone involved is identified by name).  For more information please refer to our sexual misconduct </w:t>
      </w:r>
      <w:r w:rsidR="00C04DB1">
        <w:rPr>
          <w:rFonts w:ascii="Garamond" w:eastAsia="Times New Roman" w:hAnsi="Garamond" w:cs="Times New Roman"/>
          <w:color w:val="282828"/>
          <w:sz w:val="20"/>
          <w:szCs w:val="20"/>
          <w:shd w:val="clear" w:color="auto" w:fill="FFFFFF"/>
        </w:rPr>
        <w:t xml:space="preserve">page in the </w:t>
      </w:r>
      <w:hyperlink r:id="rId12" w:history="1">
        <w:r w:rsidR="00C04DB1" w:rsidRPr="00C04DB1">
          <w:rPr>
            <w:rStyle w:val="Hyperlink"/>
            <w:rFonts w:ascii="Garamond" w:eastAsia="Times New Roman" w:hAnsi="Garamond" w:cs="Times New Roman"/>
            <w:sz w:val="20"/>
            <w:szCs w:val="20"/>
            <w:shd w:val="clear" w:color="auto" w:fill="FFFFFF"/>
          </w:rPr>
          <w:t>Student Code of Conduct</w:t>
        </w:r>
      </w:hyperlink>
      <w:r w:rsidR="00C04DB1">
        <w:rPr>
          <w:rFonts w:ascii="Garamond" w:eastAsia="Times New Roman" w:hAnsi="Garamond" w:cs="Times New Roman"/>
          <w:color w:val="282828"/>
          <w:sz w:val="20"/>
          <w:szCs w:val="20"/>
          <w:shd w:val="clear" w:color="auto" w:fill="FFFFFF"/>
        </w:rPr>
        <w:t>, page 43.</w:t>
      </w:r>
    </w:p>
    <w:p w14:paraId="6928B2E1" w14:textId="77777777" w:rsidR="0009644B" w:rsidRPr="00870505" w:rsidRDefault="0009644B"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p>
    <w:p w14:paraId="59635ECB" w14:textId="0CD1730E" w:rsidR="0009644B" w:rsidRDefault="0009644B"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b/>
          <w:sz w:val="20"/>
          <w:szCs w:val="20"/>
        </w:rPr>
      </w:pPr>
      <w:r>
        <w:rPr>
          <w:rFonts w:ascii="Garamond" w:hAnsi="Garamond" w:cs="Garamond"/>
          <w:color w:val="000000"/>
          <w:sz w:val="20"/>
          <w:szCs w:val="20"/>
        </w:rPr>
        <w:t>A note about technology, contact, and access</w:t>
      </w:r>
      <w:r w:rsidRPr="00870505">
        <w:rPr>
          <w:rFonts w:ascii="Garamond" w:hAnsi="Garamond" w:cs="Garamond"/>
          <w:color w:val="000000"/>
          <w:sz w:val="20"/>
          <w:szCs w:val="20"/>
        </w:rPr>
        <w:t xml:space="preserve">: I am happy to answer queries via email, but I urge you to ask questions in class or on </w:t>
      </w:r>
      <w:r>
        <w:rPr>
          <w:rFonts w:ascii="Garamond" w:hAnsi="Garamond" w:cs="Garamond"/>
          <w:color w:val="000000"/>
          <w:sz w:val="20"/>
          <w:szCs w:val="20"/>
        </w:rPr>
        <w:t>our class blog (accessible through our</w:t>
      </w:r>
      <w:r>
        <w:rPr>
          <w:rFonts w:ascii="Garamond" w:hAnsi="Garamond" w:cs="Garamond"/>
          <w:b/>
          <w:color w:val="000000"/>
          <w:sz w:val="20"/>
          <w:szCs w:val="20"/>
        </w:rPr>
        <w:t xml:space="preserve"> iCollege</w:t>
      </w:r>
      <w:r w:rsidRPr="008A7870">
        <w:rPr>
          <w:rFonts w:ascii="Garamond" w:hAnsi="Garamond" w:cs="Garamond"/>
          <w:b/>
          <w:color w:val="000000"/>
          <w:sz w:val="20"/>
          <w:szCs w:val="20"/>
        </w:rPr>
        <w:t xml:space="preserve"> site</w:t>
      </w:r>
      <w:r>
        <w:rPr>
          <w:rFonts w:ascii="Garamond" w:hAnsi="Garamond" w:cs="Garamond"/>
          <w:color w:val="000000"/>
          <w:sz w:val="20"/>
          <w:szCs w:val="20"/>
        </w:rPr>
        <w:t>)</w:t>
      </w:r>
      <w:r>
        <w:rPr>
          <w:rFonts w:ascii="Garamond" w:hAnsi="Garamond" w:cs="Garamond"/>
          <w:b/>
          <w:color w:val="000000"/>
          <w:sz w:val="20"/>
          <w:szCs w:val="20"/>
        </w:rPr>
        <w:t xml:space="preserve"> </w:t>
      </w:r>
      <w:r w:rsidRPr="00870505">
        <w:rPr>
          <w:rFonts w:ascii="Garamond" w:hAnsi="Garamond" w:cs="Garamond"/>
          <w:color w:val="000000"/>
          <w:sz w:val="20"/>
          <w:szCs w:val="20"/>
        </w:rPr>
        <w:t>as your classmates likely have similar questions and can benefit from the discussion.</w:t>
      </w:r>
      <w:r>
        <w:rPr>
          <w:rFonts w:ascii="Garamond" w:hAnsi="Garamond" w:cs="Garamond"/>
          <w:color w:val="000000"/>
          <w:sz w:val="20"/>
          <w:szCs w:val="20"/>
        </w:rPr>
        <w:t xml:space="preserve">  I check email often, but not incessantly.  If you email me, you can usually expect a reply within a few hours on weekdays. </w:t>
      </w:r>
      <w:r w:rsidRPr="00870505">
        <w:rPr>
          <w:rFonts w:ascii="Garamond" w:hAnsi="Garamond" w:cs="Garamond"/>
          <w:color w:val="000000"/>
          <w:sz w:val="20"/>
          <w:szCs w:val="20"/>
        </w:rPr>
        <w:t xml:space="preserve"> </w:t>
      </w:r>
      <w:r w:rsidRPr="00870505">
        <w:rPr>
          <w:rFonts w:ascii="Garamond" w:hAnsi="Garamond" w:cs="Garamond"/>
          <w:b/>
          <w:bCs/>
          <w:color w:val="000000"/>
          <w:sz w:val="20"/>
          <w:szCs w:val="20"/>
        </w:rPr>
        <w:t xml:space="preserve">Check your </w:t>
      </w:r>
      <w:r w:rsidR="00C04DB1">
        <w:rPr>
          <w:rFonts w:ascii="Garamond" w:hAnsi="Garamond" w:cs="Garamond"/>
          <w:b/>
          <w:bCs/>
          <w:color w:val="000000"/>
          <w:sz w:val="20"/>
          <w:szCs w:val="20"/>
        </w:rPr>
        <w:t>GSU</w:t>
      </w:r>
      <w:r>
        <w:rPr>
          <w:rFonts w:ascii="Garamond" w:hAnsi="Garamond" w:cs="Garamond"/>
          <w:b/>
          <w:bCs/>
          <w:color w:val="000000"/>
          <w:sz w:val="20"/>
          <w:szCs w:val="20"/>
        </w:rPr>
        <w:t xml:space="preserve"> </w:t>
      </w:r>
      <w:r w:rsidRPr="00870505">
        <w:rPr>
          <w:rFonts w:ascii="Garamond" w:hAnsi="Garamond" w:cs="Garamond"/>
          <w:b/>
          <w:bCs/>
          <w:color w:val="000000"/>
          <w:sz w:val="20"/>
          <w:szCs w:val="20"/>
        </w:rPr>
        <w:t>email</w:t>
      </w:r>
      <w:r>
        <w:rPr>
          <w:rFonts w:ascii="Garamond" w:hAnsi="Garamond" w:cs="Garamond"/>
          <w:b/>
          <w:bCs/>
          <w:color w:val="000000"/>
          <w:sz w:val="20"/>
          <w:szCs w:val="20"/>
        </w:rPr>
        <w:t xml:space="preserve"> and iCollege frequently.  </w:t>
      </w:r>
      <w:r w:rsidRPr="00870505">
        <w:rPr>
          <w:rFonts w:ascii="Garamond" w:hAnsi="Garamond" w:cs="Garamond"/>
          <w:color w:val="000000"/>
          <w:sz w:val="20"/>
          <w:szCs w:val="20"/>
        </w:rPr>
        <w:t>I send ou</w:t>
      </w:r>
      <w:r>
        <w:rPr>
          <w:rFonts w:ascii="Garamond" w:hAnsi="Garamond" w:cs="Garamond"/>
          <w:color w:val="000000"/>
          <w:sz w:val="20"/>
          <w:szCs w:val="20"/>
        </w:rPr>
        <w:t>t a lot of information via iCollege and email</w:t>
      </w:r>
      <w:r w:rsidRPr="00870505">
        <w:rPr>
          <w:rFonts w:ascii="Garamond" w:hAnsi="Garamond" w:cs="Garamond"/>
          <w:color w:val="000000"/>
          <w:sz w:val="20"/>
          <w:szCs w:val="20"/>
        </w:rPr>
        <w:t>, and you are responsible for keeping up-to-date.</w:t>
      </w:r>
      <w:r>
        <w:rPr>
          <w:rFonts w:ascii="Garamond" w:hAnsi="Garamond" w:cs="Garamond"/>
          <w:color w:val="000000"/>
          <w:sz w:val="20"/>
          <w:szCs w:val="20"/>
        </w:rPr>
        <w:t xml:space="preserve"> </w:t>
      </w:r>
      <w:r>
        <w:rPr>
          <w:rFonts w:ascii="Garamond" w:hAnsi="Garamond" w:cs="Garamond"/>
          <w:b/>
          <w:sz w:val="20"/>
          <w:szCs w:val="20"/>
        </w:rPr>
        <w:t>Use only your GSU</w:t>
      </w:r>
      <w:r w:rsidRPr="00430336">
        <w:rPr>
          <w:rFonts w:ascii="Garamond" w:hAnsi="Garamond" w:cs="Garamond"/>
          <w:b/>
          <w:sz w:val="20"/>
          <w:szCs w:val="20"/>
        </w:rPr>
        <w:t xml:space="preserve"> email</w:t>
      </w:r>
      <w:r w:rsidR="008F6203">
        <w:rPr>
          <w:rFonts w:ascii="Garamond" w:hAnsi="Garamond" w:cs="Garamond"/>
          <w:b/>
          <w:sz w:val="20"/>
          <w:szCs w:val="20"/>
        </w:rPr>
        <w:t xml:space="preserve"> and iCollege</w:t>
      </w:r>
      <w:r w:rsidRPr="00430336">
        <w:rPr>
          <w:rFonts w:ascii="Garamond" w:hAnsi="Garamond" w:cs="Garamond"/>
          <w:b/>
          <w:sz w:val="20"/>
          <w:szCs w:val="20"/>
        </w:rPr>
        <w:t xml:space="preserve"> to communicate with your professors.</w:t>
      </w:r>
    </w:p>
    <w:p w14:paraId="543871A7" w14:textId="77777777" w:rsidR="0009644B" w:rsidRPr="00430336" w:rsidRDefault="0009644B"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b/>
          <w:sz w:val="20"/>
          <w:szCs w:val="20"/>
        </w:rPr>
      </w:pPr>
    </w:p>
    <w:p w14:paraId="146D00B1" w14:textId="77777777" w:rsidR="0009644B" w:rsidRPr="00D8143D" w:rsidRDefault="0009644B"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sidRPr="00D8143D">
        <w:rPr>
          <w:rStyle w:val="usercontent"/>
          <w:rFonts w:ascii="Garamond" w:eastAsia="Times New Roman" w:hAnsi="Garamond" w:cs="Times New Roman"/>
          <w:sz w:val="20"/>
          <w:szCs w:val="20"/>
        </w:rPr>
        <w:t xml:space="preserve">It is your responsibility to submit assignments in appropriate file </w:t>
      </w:r>
      <w:r>
        <w:rPr>
          <w:rStyle w:val="usercontent"/>
          <w:rFonts w:ascii="Garamond" w:eastAsia="Times New Roman" w:hAnsi="Garamond" w:cs="Times New Roman"/>
          <w:sz w:val="20"/>
          <w:szCs w:val="20"/>
        </w:rPr>
        <w:t xml:space="preserve"> / digital </w:t>
      </w:r>
      <w:r w:rsidRPr="00D8143D">
        <w:rPr>
          <w:rStyle w:val="usercontent"/>
          <w:rFonts w:ascii="Garamond" w:eastAsia="Times New Roman" w:hAnsi="Garamond" w:cs="Times New Roman"/>
          <w:sz w:val="20"/>
          <w:szCs w:val="20"/>
        </w:rPr>
        <w:t>formats.</w:t>
      </w:r>
      <w:r>
        <w:rPr>
          <w:rStyle w:val="usercontent"/>
          <w:rFonts w:ascii="Garamond" w:eastAsia="Times New Roman" w:hAnsi="Garamond" w:cs="Times New Roman"/>
          <w:sz w:val="20"/>
          <w:szCs w:val="20"/>
        </w:rPr>
        <w:t xml:space="preserve">  For written documents, use MS Word.  As a GSU student you have very cheap / free access to all sorts of software, including the MS Office suite.</w:t>
      </w:r>
      <w:r w:rsidRPr="00D8143D">
        <w:rPr>
          <w:rStyle w:val="usercontent"/>
          <w:rFonts w:ascii="Garamond" w:eastAsia="Times New Roman" w:hAnsi="Garamond" w:cs="Times New Roman"/>
          <w:sz w:val="20"/>
          <w:szCs w:val="20"/>
        </w:rPr>
        <w:t xml:space="preserve"> </w:t>
      </w:r>
      <w:r>
        <w:rPr>
          <w:rStyle w:val="usercontent"/>
          <w:rFonts w:ascii="Garamond" w:eastAsia="Times New Roman" w:hAnsi="Garamond" w:cs="Times New Roman"/>
          <w:sz w:val="20"/>
          <w:szCs w:val="20"/>
        </w:rPr>
        <w:t xml:space="preserve"> </w:t>
      </w:r>
      <w:r w:rsidRPr="00D8143D">
        <w:rPr>
          <w:rStyle w:val="usercontent"/>
          <w:rFonts w:ascii="Garamond" w:eastAsia="Times New Roman" w:hAnsi="Garamond" w:cs="Times New Roman"/>
          <w:sz w:val="20"/>
          <w:szCs w:val="20"/>
        </w:rPr>
        <w:t>I will not make extraordinary efforts to get your files</w:t>
      </w:r>
      <w:r>
        <w:rPr>
          <w:rStyle w:val="usercontent"/>
          <w:rFonts w:ascii="Garamond" w:eastAsia="Times New Roman" w:hAnsi="Garamond" w:cs="Times New Roman"/>
          <w:sz w:val="20"/>
          <w:szCs w:val="20"/>
        </w:rPr>
        <w:t xml:space="preserve"> or projects</w:t>
      </w:r>
      <w:r w:rsidRPr="00D8143D">
        <w:rPr>
          <w:rStyle w:val="usercontent"/>
          <w:rFonts w:ascii="Garamond" w:eastAsia="Times New Roman" w:hAnsi="Garamond" w:cs="Times New Roman"/>
          <w:sz w:val="20"/>
          <w:szCs w:val="20"/>
        </w:rPr>
        <w:t xml:space="preserve"> to open or display properly. If, after making ordinary effort, I am unable to get your assignment to open or display properly on my computer, I will hold you responsible</w:t>
      </w:r>
      <w:r>
        <w:rPr>
          <w:rStyle w:val="usercontent"/>
          <w:rFonts w:ascii="Garamond" w:eastAsia="Times New Roman" w:hAnsi="Garamond" w:cs="Times New Roman"/>
          <w:sz w:val="20"/>
          <w:szCs w:val="20"/>
        </w:rPr>
        <w:t xml:space="preserve"> and you will not receive a desirable grade for the project.</w:t>
      </w:r>
    </w:p>
    <w:p w14:paraId="34C044CB" w14:textId="77777777" w:rsidR="0009644B" w:rsidRPr="00870505" w:rsidRDefault="0009644B"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b/>
          <w:bCs/>
          <w:color w:val="000000"/>
          <w:sz w:val="20"/>
          <w:szCs w:val="20"/>
        </w:rPr>
      </w:pPr>
    </w:p>
    <w:p w14:paraId="4F1BE5F4" w14:textId="77777777" w:rsidR="0009644B" w:rsidRPr="00FF6D5A" w:rsidRDefault="0009644B"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color w:val="000000"/>
          <w:sz w:val="20"/>
          <w:szCs w:val="20"/>
        </w:rPr>
      </w:pPr>
      <w:r w:rsidRPr="00870505">
        <w:rPr>
          <w:rFonts w:ascii="Garamond" w:hAnsi="Garamond" w:cs="Garamond"/>
          <w:b/>
          <w:bCs/>
          <w:color w:val="000000"/>
          <w:sz w:val="20"/>
          <w:szCs w:val="20"/>
        </w:rPr>
        <w:t xml:space="preserve">Your Parents/Guardians: </w:t>
      </w:r>
      <w:r w:rsidRPr="00870505">
        <w:rPr>
          <w:rFonts w:ascii="Garamond" w:hAnsi="Garamond" w:cs="Garamond"/>
          <w:color w:val="000000"/>
          <w:sz w:val="20"/>
          <w:szCs w:val="20"/>
        </w:rPr>
        <w:t>Your parents/guardians are not in my class; you are. This should be obvious, but given recent trends, I need to state officially that I will not respond to parent/guardian requests for information regarding the class or your status in it unless, in accordance with FERPA, I have written confirmation from the studen</w:t>
      </w:r>
      <w:r>
        <w:rPr>
          <w:rFonts w:ascii="Garamond" w:hAnsi="Garamond" w:cs="Garamond"/>
          <w:color w:val="000000"/>
          <w:sz w:val="20"/>
          <w:szCs w:val="20"/>
        </w:rPr>
        <w:t>t for third-party permission to view or discuss</w:t>
      </w:r>
      <w:r w:rsidRPr="00870505">
        <w:rPr>
          <w:rFonts w:ascii="Garamond" w:hAnsi="Garamond" w:cs="Garamond"/>
          <w:color w:val="000000"/>
          <w:sz w:val="20"/>
          <w:szCs w:val="20"/>
        </w:rPr>
        <w:t xml:space="preserve"> student information.</w:t>
      </w:r>
    </w:p>
    <w:p w14:paraId="7C51A30B" w14:textId="77777777" w:rsidR="0009644B" w:rsidRPr="00C20041" w:rsidRDefault="0009644B" w:rsidP="0009644B">
      <w:pPr>
        <w:pStyle w:val="NormalWeb"/>
        <w:spacing w:before="96" w:beforeAutospacing="0" w:after="120" w:afterAutospacing="0"/>
        <w:ind w:left="-180"/>
        <w:contextualSpacing/>
        <w:rPr>
          <w:rFonts w:ascii="Garamond" w:hAnsi="Garamond" w:cs="Arial"/>
          <w:color w:val="000000"/>
          <w:shd w:val="clear" w:color="auto" w:fill="FFFFFF"/>
        </w:rPr>
      </w:pPr>
      <w:r w:rsidRPr="002501B7">
        <w:rPr>
          <w:rFonts w:ascii="Garamond" w:hAnsi="Garamond" w:cs="Garamond"/>
          <w:b/>
          <w:color w:val="000000"/>
        </w:rPr>
        <w:t>Plagiarism,</w:t>
      </w:r>
      <w:r w:rsidRPr="002501B7">
        <w:rPr>
          <w:rFonts w:ascii="Garamond" w:hAnsi="Garamond" w:cs="Garamond"/>
          <w:color w:val="000000"/>
        </w:rPr>
        <w:t xml:space="preserve"> brusquely defined, is using someone’s written, intellectual, artistic, etc. work in lieu of your own. Here at Tech (in general and in my classes), plagiarism is </w:t>
      </w:r>
      <w:r w:rsidRPr="002501B7">
        <w:rPr>
          <w:rFonts w:ascii="Garamond" w:hAnsi="Garamond" w:cs="Garamond"/>
          <w:b/>
          <w:bCs/>
          <w:color w:val="000000"/>
        </w:rPr>
        <w:t xml:space="preserve">severely </w:t>
      </w:r>
      <w:r w:rsidRPr="002501B7">
        <w:rPr>
          <w:rFonts w:ascii="Garamond" w:hAnsi="Garamond" w:cs="Garamond"/>
          <w:color w:val="000000"/>
        </w:rPr>
        <w:t xml:space="preserve">punished. </w:t>
      </w:r>
      <w:r w:rsidRPr="002501B7">
        <w:rPr>
          <w:rFonts w:ascii="Garamond" w:hAnsi="Garamond" w:cs="Garamond"/>
          <w:b/>
          <w:bCs/>
          <w:color w:val="000000"/>
        </w:rPr>
        <w:t xml:space="preserve">YOU MAY FAIL THE COURSE IF YOU PLAGIARIZE ANY WORK. </w:t>
      </w:r>
      <w:r w:rsidRPr="002501B7">
        <w:rPr>
          <w:rFonts w:ascii="Garamond" w:hAnsi="Garamond" w:cs="Arial"/>
          <w:color w:val="000000"/>
          <w:shd w:val="clear" w:color="auto" w:fill="FFFFFF"/>
        </w:rPr>
        <w:t xml:space="preserve">You are responsible for knowing and abiding by GPC’s policy for academic integrity. Consult GSU’s policy on Academic Honesty at: </w:t>
      </w:r>
      <w:hyperlink r:id="rId13" w:history="1">
        <w:r w:rsidRPr="002501B7">
          <w:rPr>
            <w:rStyle w:val="Hyperlink"/>
            <w:rFonts w:ascii="Garamond" w:hAnsi="Garamond" w:cs="Arial"/>
            <w:shd w:val="clear" w:color="auto" w:fill="FFFFFF"/>
          </w:rPr>
          <w:t>http://codeofconduct.gsu.edu/files/2013/03/2014-2015-Section-II-Academic-Conduct-Student-Code-of-Conduct.pdf</w:t>
        </w:r>
      </w:hyperlink>
      <w:r w:rsidRPr="002501B7">
        <w:rPr>
          <w:rFonts w:ascii="Garamond" w:hAnsi="Garamond" w:cs="Arial"/>
          <w:color w:val="000000"/>
          <w:shd w:val="clear" w:color="auto" w:fill="FFFFFF"/>
        </w:rPr>
        <w:t>.  Academic misconduct is any act that does or could improperly distort Student grades or other Student academic records. Such acts include but need not be limited to the following:</w:t>
      </w:r>
    </w:p>
    <w:p w14:paraId="62E8E24B" w14:textId="77777777" w:rsidR="0009644B" w:rsidRPr="00C20041" w:rsidRDefault="0009644B" w:rsidP="0009644B">
      <w:pPr>
        <w:numPr>
          <w:ilvl w:val="1"/>
          <w:numId w:val="1"/>
        </w:numPr>
        <w:spacing w:before="100" w:beforeAutospacing="1" w:after="24"/>
        <w:ind w:left="-180"/>
        <w:contextualSpacing/>
        <w:rPr>
          <w:rFonts w:ascii="Garamond" w:hAnsi="Garamond" w:cs="Arial"/>
          <w:color w:val="000000"/>
          <w:sz w:val="20"/>
          <w:szCs w:val="20"/>
          <w:shd w:val="clear" w:color="auto" w:fill="FFFFFF"/>
        </w:rPr>
      </w:pPr>
      <w:r w:rsidRPr="00C20041">
        <w:rPr>
          <w:rFonts w:ascii="Garamond" w:hAnsi="Garamond" w:cs="Arial"/>
          <w:color w:val="000000"/>
          <w:sz w:val="20"/>
          <w:szCs w:val="20"/>
          <w:shd w:val="clear" w:color="auto" w:fill="FFFFFF"/>
        </w:rPr>
        <w:t>Possessing, using or exchanging improperly acquired written or verbal information in the preparation of any essay, laboratory report, examination, or other assignment included in an academic course;</w:t>
      </w:r>
    </w:p>
    <w:p w14:paraId="1B3E367C" w14:textId="77777777" w:rsidR="0009644B" w:rsidRPr="00C20041" w:rsidRDefault="0009644B" w:rsidP="0009644B">
      <w:pPr>
        <w:numPr>
          <w:ilvl w:val="1"/>
          <w:numId w:val="1"/>
        </w:numPr>
        <w:spacing w:before="100" w:beforeAutospacing="1" w:after="24"/>
        <w:ind w:left="-180"/>
        <w:contextualSpacing/>
        <w:rPr>
          <w:rFonts w:ascii="Garamond" w:hAnsi="Garamond" w:cs="Arial"/>
          <w:color w:val="000000"/>
          <w:sz w:val="20"/>
          <w:szCs w:val="20"/>
          <w:shd w:val="clear" w:color="auto" w:fill="FFFFFF"/>
        </w:rPr>
      </w:pPr>
      <w:r w:rsidRPr="00C20041">
        <w:rPr>
          <w:rFonts w:ascii="Garamond" w:hAnsi="Garamond" w:cs="Arial"/>
          <w:color w:val="000000"/>
          <w:sz w:val="20"/>
          <w:szCs w:val="20"/>
          <w:shd w:val="clear" w:color="auto" w:fill="FFFFFF"/>
        </w:rPr>
        <w:t>Substitution for, or unauthorized collaboration with, a Student in the commission of academic requirements;</w:t>
      </w:r>
    </w:p>
    <w:p w14:paraId="3CBCE15A" w14:textId="77777777" w:rsidR="0009644B" w:rsidRPr="00C20041" w:rsidRDefault="0009644B" w:rsidP="0009644B">
      <w:pPr>
        <w:numPr>
          <w:ilvl w:val="1"/>
          <w:numId w:val="1"/>
        </w:numPr>
        <w:spacing w:before="100" w:beforeAutospacing="1" w:after="24"/>
        <w:ind w:left="-180"/>
        <w:contextualSpacing/>
        <w:rPr>
          <w:rFonts w:ascii="Garamond" w:hAnsi="Garamond" w:cs="Arial"/>
          <w:color w:val="000000"/>
          <w:sz w:val="20"/>
          <w:szCs w:val="20"/>
          <w:shd w:val="clear" w:color="auto" w:fill="FFFFFF"/>
        </w:rPr>
      </w:pPr>
      <w:r w:rsidRPr="00C20041">
        <w:rPr>
          <w:rFonts w:ascii="Garamond" w:hAnsi="Garamond" w:cs="Arial"/>
          <w:color w:val="000000"/>
          <w:sz w:val="20"/>
          <w:szCs w:val="20"/>
          <w:shd w:val="clear" w:color="auto" w:fill="FFFFFF"/>
        </w:rPr>
        <w:t>Submission of material that is wholly or substantially identical to that created or published by another person or person, without adequate credit notations indicating authorship (plagiarism);</w:t>
      </w:r>
    </w:p>
    <w:p w14:paraId="351E1D47" w14:textId="77777777" w:rsidR="0009644B" w:rsidRPr="00C20041" w:rsidRDefault="0009644B" w:rsidP="0009644B">
      <w:pPr>
        <w:numPr>
          <w:ilvl w:val="1"/>
          <w:numId w:val="1"/>
        </w:numPr>
        <w:spacing w:before="100" w:beforeAutospacing="1" w:after="24"/>
        <w:ind w:left="-180"/>
        <w:contextualSpacing/>
        <w:rPr>
          <w:rFonts w:ascii="Garamond" w:hAnsi="Garamond" w:cs="Arial"/>
          <w:color w:val="000000"/>
          <w:sz w:val="20"/>
          <w:szCs w:val="20"/>
          <w:shd w:val="clear" w:color="auto" w:fill="FFFFFF"/>
        </w:rPr>
      </w:pPr>
      <w:r w:rsidRPr="00C20041">
        <w:rPr>
          <w:rFonts w:ascii="Garamond" w:hAnsi="Garamond" w:cs="Arial"/>
          <w:color w:val="000000"/>
          <w:sz w:val="20"/>
          <w:szCs w:val="20"/>
          <w:shd w:val="clear" w:color="auto" w:fill="FFFFFF"/>
        </w:rPr>
        <w:t>False claims of performance or work that has been submitted by the claimant;</w:t>
      </w:r>
    </w:p>
    <w:p w14:paraId="5F55EFA1" w14:textId="77777777" w:rsidR="0009644B" w:rsidRPr="00C20041" w:rsidRDefault="0009644B" w:rsidP="0009644B">
      <w:pPr>
        <w:numPr>
          <w:ilvl w:val="1"/>
          <w:numId w:val="1"/>
        </w:numPr>
        <w:spacing w:before="100" w:beforeAutospacing="1" w:after="24"/>
        <w:ind w:left="-180"/>
        <w:contextualSpacing/>
        <w:rPr>
          <w:rFonts w:ascii="Garamond" w:hAnsi="Garamond" w:cs="Arial"/>
          <w:color w:val="000000"/>
          <w:sz w:val="20"/>
          <w:szCs w:val="20"/>
          <w:shd w:val="clear" w:color="auto" w:fill="FFFFFF"/>
        </w:rPr>
      </w:pPr>
      <w:r w:rsidRPr="00C20041">
        <w:rPr>
          <w:rFonts w:ascii="Garamond" w:hAnsi="Garamond" w:cs="Arial"/>
          <w:color w:val="000000"/>
          <w:sz w:val="20"/>
          <w:szCs w:val="20"/>
          <w:shd w:val="clear" w:color="auto" w:fill="FFFFFF"/>
        </w:rPr>
        <w:t>Alteration or insertion of any academic grade or rating so as to obtain unearned academic credit;</w:t>
      </w:r>
    </w:p>
    <w:p w14:paraId="7ED6CE39" w14:textId="77777777" w:rsidR="0009644B" w:rsidRPr="00C20041" w:rsidRDefault="0009644B" w:rsidP="0009644B">
      <w:pPr>
        <w:numPr>
          <w:ilvl w:val="1"/>
          <w:numId w:val="1"/>
        </w:numPr>
        <w:spacing w:before="100" w:beforeAutospacing="1" w:after="24"/>
        <w:ind w:left="-180"/>
        <w:contextualSpacing/>
        <w:rPr>
          <w:rFonts w:ascii="Garamond" w:hAnsi="Garamond" w:cs="Arial"/>
          <w:color w:val="000000"/>
          <w:sz w:val="20"/>
          <w:szCs w:val="20"/>
          <w:shd w:val="clear" w:color="auto" w:fill="FFFFFF"/>
        </w:rPr>
      </w:pPr>
      <w:r w:rsidRPr="00C20041">
        <w:rPr>
          <w:rFonts w:ascii="Garamond" w:hAnsi="Garamond" w:cs="Arial"/>
          <w:color w:val="000000"/>
          <w:sz w:val="20"/>
          <w:szCs w:val="20"/>
          <w:shd w:val="clear" w:color="auto" w:fill="FFFFFF"/>
        </w:rPr>
        <w:t>Deliberate falsification of a written or verbal statement of fact to a member of the Faculty so as to obtain unearned academic credit;</w:t>
      </w:r>
    </w:p>
    <w:p w14:paraId="11B25FA4" w14:textId="77777777" w:rsidR="0009644B" w:rsidRPr="00C20041" w:rsidRDefault="0009644B" w:rsidP="0009644B">
      <w:pPr>
        <w:numPr>
          <w:ilvl w:val="1"/>
          <w:numId w:val="1"/>
        </w:numPr>
        <w:spacing w:before="100" w:beforeAutospacing="1" w:after="24"/>
        <w:ind w:left="-180"/>
        <w:contextualSpacing/>
        <w:rPr>
          <w:rFonts w:ascii="Garamond" w:hAnsi="Garamond" w:cs="Arial"/>
          <w:color w:val="000000"/>
          <w:sz w:val="20"/>
          <w:szCs w:val="20"/>
          <w:shd w:val="clear" w:color="auto" w:fill="FFFFFF"/>
        </w:rPr>
      </w:pPr>
      <w:r w:rsidRPr="00C20041">
        <w:rPr>
          <w:rFonts w:ascii="Garamond" w:hAnsi="Garamond" w:cs="Arial"/>
          <w:color w:val="000000"/>
          <w:sz w:val="20"/>
          <w:szCs w:val="20"/>
          <w:shd w:val="clear" w:color="auto" w:fill="FFFFFF"/>
        </w:rPr>
        <w:t>Forgery, alteration or misuse of any Institute document relating to the academic status of the Student.</w:t>
      </w:r>
    </w:p>
    <w:p w14:paraId="030BBEAB" w14:textId="77777777" w:rsidR="0009644B" w:rsidRPr="00C20041" w:rsidRDefault="0009644B" w:rsidP="0009644B">
      <w:pPr>
        <w:contextualSpacing/>
        <w:rPr>
          <w:rFonts w:ascii="Garamond" w:hAnsi="Garamond"/>
          <w:sz w:val="20"/>
          <w:szCs w:val="20"/>
        </w:rPr>
      </w:pPr>
      <w:r>
        <w:rPr>
          <w:rFonts w:ascii="Garamond" w:hAnsi="Garamond"/>
          <w:sz w:val="20"/>
          <w:szCs w:val="20"/>
        </w:rPr>
        <w:t>***</w:t>
      </w:r>
      <w:r>
        <w:rPr>
          <w:rStyle w:val="apple-style-span"/>
          <w:rFonts w:ascii="Garamond" w:hAnsi="Garamond" w:cs="Arial"/>
          <w:color w:val="000000"/>
          <w:sz w:val="20"/>
          <w:szCs w:val="20"/>
          <w:shd w:val="clear" w:color="auto" w:fill="FFFFFF"/>
        </w:rPr>
        <w:t xml:space="preserve">Work that violates the policy </w:t>
      </w:r>
      <w:r w:rsidRPr="00C20041">
        <w:rPr>
          <w:rStyle w:val="apple-style-span"/>
          <w:rFonts w:ascii="Garamond" w:hAnsi="Garamond" w:cs="Arial"/>
          <w:color w:val="000000"/>
          <w:sz w:val="20"/>
          <w:szCs w:val="20"/>
          <w:shd w:val="clear" w:color="auto" w:fill="FFFFFF"/>
        </w:rPr>
        <w:t>will receive zero credit and may result in failure of the entire course. I will also report any serious misconduct to</w:t>
      </w:r>
      <w:r>
        <w:rPr>
          <w:rStyle w:val="apple-style-span"/>
          <w:rFonts w:ascii="Garamond" w:hAnsi="Garamond" w:cs="Arial"/>
          <w:color w:val="000000"/>
          <w:sz w:val="20"/>
          <w:szCs w:val="20"/>
          <w:shd w:val="clear" w:color="auto" w:fill="FFFFFF"/>
        </w:rPr>
        <w:t xml:space="preserve"> the Dean</w:t>
      </w:r>
      <w:r w:rsidRPr="00C20041">
        <w:rPr>
          <w:rStyle w:val="apple-style-span"/>
          <w:rFonts w:ascii="Garamond" w:hAnsi="Garamond" w:cs="Arial"/>
          <w:color w:val="000000"/>
          <w:sz w:val="20"/>
          <w:szCs w:val="20"/>
          <w:shd w:val="clear" w:color="auto" w:fill="FFFFFF"/>
        </w:rPr>
        <w:t>.</w:t>
      </w:r>
      <w:r w:rsidRPr="00C20041">
        <w:rPr>
          <w:rStyle w:val="apple-converted-space"/>
          <w:rFonts w:ascii="Garamond" w:hAnsi="Garamond" w:cs="Arial"/>
          <w:color w:val="000000"/>
          <w:sz w:val="20"/>
          <w:szCs w:val="20"/>
          <w:shd w:val="clear" w:color="auto" w:fill="FFFFFF"/>
        </w:rPr>
        <w:t> </w:t>
      </w:r>
    </w:p>
    <w:p w14:paraId="749E606A" w14:textId="77777777" w:rsidR="0009644B" w:rsidRDefault="0009644B" w:rsidP="0009644B">
      <w:pPr>
        <w:widowControl w:val="0"/>
        <w:autoSpaceDE w:val="0"/>
        <w:autoSpaceDN w:val="0"/>
        <w:adjustRightInd w:val="0"/>
        <w:ind w:left="-180"/>
        <w:contextualSpacing/>
        <w:rPr>
          <w:rFonts w:ascii="Garamond" w:hAnsi="Garamond" w:cs="*&lt;U'48ÍˇøtΩ—"/>
          <w:sz w:val="20"/>
          <w:szCs w:val="20"/>
        </w:rPr>
      </w:pPr>
    </w:p>
    <w:p w14:paraId="7AE5A87C" w14:textId="77777777" w:rsidR="0009644B" w:rsidRPr="006D6D10" w:rsidRDefault="0009644B" w:rsidP="0009644B">
      <w:pPr>
        <w:widowControl w:val="0"/>
        <w:autoSpaceDE w:val="0"/>
        <w:autoSpaceDN w:val="0"/>
        <w:adjustRightInd w:val="0"/>
        <w:ind w:left="-180"/>
        <w:contextualSpacing/>
        <w:rPr>
          <w:rFonts w:ascii="Garamond" w:hAnsi="Garamond" w:cs="*&lt;U'48ÍˇøtΩ—"/>
          <w:sz w:val="20"/>
          <w:szCs w:val="20"/>
        </w:rPr>
      </w:pPr>
      <w:r w:rsidRPr="006D6D10">
        <w:rPr>
          <w:rFonts w:ascii="Garamond" w:hAnsi="Garamond" w:cs="*&lt;U'48ÍˇøtΩ—"/>
          <w:sz w:val="20"/>
          <w:szCs w:val="20"/>
        </w:rPr>
        <w:t>Your constructive assessment of this course</w:t>
      </w:r>
      <w:r>
        <w:rPr>
          <w:rFonts w:ascii="Garamond" w:hAnsi="Garamond" w:cs="*&lt;U'48ÍˇøtΩ—"/>
          <w:sz w:val="20"/>
          <w:szCs w:val="20"/>
        </w:rPr>
        <w:t xml:space="preserve"> </w:t>
      </w:r>
      <w:r w:rsidRPr="006D6D10">
        <w:rPr>
          <w:rFonts w:ascii="Garamond" w:hAnsi="Garamond" w:cs="*&lt;U'48ÍˇøtΩ—"/>
          <w:sz w:val="20"/>
          <w:szCs w:val="20"/>
        </w:rPr>
        <w:t>plays an indispensable role in shaping education at Georgia State. Upon completing the course,</w:t>
      </w:r>
      <w:r>
        <w:rPr>
          <w:rFonts w:ascii="Garamond" w:hAnsi="Garamond" w:cs="*&lt;U'48ÍˇøtΩ—"/>
          <w:sz w:val="20"/>
          <w:szCs w:val="20"/>
        </w:rPr>
        <w:t xml:space="preserve"> </w:t>
      </w:r>
      <w:r w:rsidRPr="006D6D10">
        <w:rPr>
          <w:rFonts w:ascii="Garamond" w:hAnsi="Garamond" w:cs="*&lt;U'48ÍˇøtΩ—"/>
          <w:sz w:val="20"/>
          <w:szCs w:val="20"/>
        </w:rPr>
        <w:t>please take the time to fill out the online cour</w:t>
      </w:r>
      <w:r>
        <w:rPr>
          <w:rFonts w:ascii="Garamond" w:hAnsi="Garamond" w:cs="*&lt;U'48ÍˇøtΩ—"/>
          <w:sz w:val="20"/>
          <w:szCs w:val="20"/>
        </w:rPr>
        <w:t>se evaluation.</w:t>
      </w:r>
    </w:p>
    <w:p w14:paraId="577D960E" w14:textId="77777777" w:rsidR="0009644B" w:rsidRPr="00870505" w:rsidRDefault="0009644B" w:rsidP="00096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contextualSpacing/>
        <w:rPr>
          <w:rFonts w:ascii="Garamond" w:hAnsi="Garamond" w:cs="Garamond"/>
          <w:b/>
          <w:bCs/>
          <w:color w:val="000000"/>
          <w:sz w:val="20"/>
          <w:szCs w:val="20"/>
        </w:rPr>
      </w:pPr>
    </w:p>
    <w:p w14:paraId="51E1E68F" w14:textId="70456AC9" w:rsidR="0009644B" w:rsidRPr="009F21FD" w:rsidRDefault="0009644B" w:rsidP="009F21FD">
      <w:pPr>
        <w:widowControl w:val="0"/>
        <w:autoSpaceDE w:val="0"/>
        <w:autoSpaceDN w:val="0"/>
        <w:adjustRightInd w:val="0"/>
        <w:ind w:left="-180"/>
        <w:contextualSpacing/>
        <w:rPr>
          <w:rFonts w:ascii="Garamond" w:hAnsi="Garamond" w:cs="M&gt;U'48ÍˇøtΩ—"/>
          <w:sz w:val="20"/>
          <w:szCs w:val="20"/>
        </w:rPr>
      </w:pPr>
      <w:r w:rsidRPr="002501B7">
        <w:rPr>
          <w:rFonts w:ascii="Garamond" w:hAnsi="Garamond" w:cs="Garamond"/>
          <w:b/>
          <w:bCs/>
          <w:color w:val="000000"/>
          <w:sz w:val="20"/>
          <w:szCs w:val="20"/>
        </w:rPr>
        <w:t xml:space="preserve">Disability Services: </w:t>
      </w:r>
      <w:r w:rsidRPr="002501B7">
        <w:rPr>
          <w:rFonts w:ascii="Garamond" w:hAnsi="Garamond" w:cs="M&gt;U'48ÍˇøtΩ—"/>
          <w:sz w:val="20"/>
          <w:szCs w:val="20"/>
        </w:rPr>
        <w:t>Students who wish to request accommodation for a disability may do so by registering with the Office of Disability Services</w:t>
      </w:r>
      <w:r>
        <w:rPr>
          <w:rFonts w:ascii="Garamond" w:hAnsi="Garamond" w:cs="M&gt;U'48ÍˇøtΩ—"/>
          <w:sz w:val="20"/>
          <w:szCs w:val="20"/>
        </w:rPr>
        <w:t xml:space="preserve"> (</w:t>
      </w:r>
      <w:hyperlink r:id="rId14" w:history="1">
        <w:r w:rsidRPr="00820029">
          <w:rPr>
            <w:rStyle w:val="Hyperlink"/>
            <w:rFonts w:ascii="Garamond" w:hAnsi="Garamond" w:cs="M&gt;U'48ÍˇøtΩ—"/>
            <w:sz w:val="20"/>
          </w:rPr>
          <w:t>disability.gsu.edu</w:t>
        </w:r>
      </w:hyperlink>
      <w:r>
        <w:rPr>
          <w:rFonts w:ascii="Garamond" w:hAnsi="Garamond" w:cs="M&gt;U'48ÍˇøtΩ—"/>
          <w:sz w:val="20"/>
          <w:szCs w:val="20"/>
        </w:rPr>
        <w:t>)</w:t>
      </w:r>
      <w:r w:rsidRPr="002501B7">
        <w:rPr>
          <w:rFonts w:ascii="Garamond" w:hAnsi="Garamond" w:cs="M&gt;U'48ÍˇøtΩ—"/>
          <w:sz w:val="20"/>
          <w:szCs w:val="20"/>
        </w:rPr>
        <w:t>.  Students may only be accommodated upon issuance by the Office of Disability Services of a signed Accommodation Plan and are responsible for</w:t>
      </w:r>
      <w:r w:rsidRPr="00CB411D">
        <w:rPr>
          <w:rFonts w:ascii="Garamond" w:hAnsi="Garamond" w:cs="M&gt;U'48ÍˇøtΩ—"/>
          <w:sz w:val="20"/>
          <w:szCs w:val="20"/>
        </w:rPr>
        <w:t xml:space="preserve"> providing a copy of that plan to instructors of</w:t>
      </w:r>
      <w:r>
        <w:rPr>
          <w:rFonts w:ascii="Garamond" w:hAnsi="Garamond" w:cs="M&gt;U'48ÍˇøtΩ—"/>
          <w:sz w:val="20"/>
          <w:szCs w:val="20"/>
        </w:rPr>
        <w:t xml:space="preserve"> </w:t>
      </w:r>
      <w:r w:rsidRPr="00CB411D">
        <w:rPr>
          <w:rFonts w:ascii="Garamond" w:hAnsi="Garamond" w:cs="M&gt;U'48ÍˇøtΩ—"/>
          <w:sz w:val="20"/>
          <w:szCs w:val="20"/>
        </w:rPr>
        <w:t>all classes in which accommodations are sought.</w:t>
      </w:r>
      <w:r>
        <w:rPr>
          <w:rFonts w:ascii="M&gt;U'48ÍˇøtΩ—" w:hAnsi="M&gt;U'48ÍˇøtΩ—" w:cs="M&gt;U'48ÍˇøtΩ—"/>
          <w:sz w:val="26"/>
          <w:szCs w:val="26"/>
        </w:rPr>
        <w:t xml:space="preserve"> </w:t>
      </w:r>
      <w:r w:rsidRPr="00430336">
        <w:rPr>
          <w:rFonts w:ascii="Garamond" w:hAnsi="Garamond" w:cs="ˆ≤®Ôˇø∏ØÕ"/>
          <w:sz w:val="20"/>
          <w:szCs w:val="20"/>
        </w:rPr>
        <w:t xml:space="preserve">If </w:t>
      </w:r>
      <w:r w:rsidRPr="00430336">
        <w:rPr>
          <w:rFonts w:ascii="Garamond" w:hAnsi="Garamond" w:cs="ˆ≤®Ôˇø∏ØÕ"/>
          <w:color w:val="000000"/>
          <w:sz w:val="20"/>
          <w:szCs w:val="20"/>
        </w:rPr>
        <w:t>you have registered, please</w:t>
      </w:r>
      <w:r w:rsidRPr="007867B4">
        <w:rPr>
          <w:rFonts w:ascii="Garamond" w:hAnsi="Garamond" w:cs="ˆ≤®Ôˇø∏ØÕ"/>
          <w:color w:val="000000"/>
          <w:sz w:val="20"/>
          <w:szCs w:val="20"/>
        </w:rPr>
        <w:t xml:space="preserve"> notify me by the</w:t>
      </w:r>
      <w:r>
        <w:rPr>
          <w:rFonts w:ascii="Garamond" w:hAnsi="Garamond" w:cs="ˆ≤®Ôˇø∏ØÕ"/>
          <w:color w:val="000000"/>
          <w:sz w:val="20"/>
          <w:szCs w:val="20"/>
        </w:rPr>
        <w:t xml:space="preserve"> </w:t>
      </w:r>
      <w:r w:rsidRPr="007867B4">
        <w:rPr>
          <w:rFonts w:ascii="Garamond" w:hAnsi="Garamond" w:cs="Times New Roman"/>
          <w:color w:val="000000"/>
          <w:sz w:val="20"/>
          <w:szCs w:val="20"/>
        </w:rPr>
        <w:t>second week of the semester so I can arrange to provide you with reasonable accommodations</w:t>
      </w:r>
      <w:r>
        <w:rPr>
          <w:rFonts w:ascii="Times New Roman" w:hAnsi="Times New Roman" w:cs="Times New Roman"/>
          <w:color w:val="000000"/>
          <w:sz w:val="20"/>
          <w:szCs w:val="20"/>
        </w:rPr>
        <w:t>.</w:t>
      </w:r>
      <w:r w:rsidRPr="00870505">
        <w:rPr>
          <w:rFonts w:ascii="Garamond" w:hAnsi="Garamond" w:cs="Garamond"/>
          <w:color w:val="000000"/>
          <w:sz w:val="20"/>
          <w:szCs w:val="20"/>
        </w:rPr>
        <w:t xml:space="preserve"> If any other factors might be problematic for your performance in this class, let me know and we will try to work something out.</w:t>
      </w:r>
    </w:p>
    <w:p w14:paraId="6256D569" w14:textId="77777777" w:rsidR="0009644B" w:rsidRDefault="0009644B" w:rsidP="0009644B">
      <w:pPr>
        <w:contextualSpacing/>
        <w:rPr>
          <w:rFonts w:ascii="Garamond" w:hAnsi="Garamond"/>
          <w:sz w:val="20"/>
          <w:szCs w:val="20"/>
        </w:rPr>
      </w:pPr>
    </w:p>
    <w:p w14:paraId="384618B4" w14:textId="77777777" w:rsidR="0009644B" w:rsidRDefault="0009644B" w:rsidP="0009644B">
      <w:pPr>
        <w:tabs>
          <w:tab w:val="left" w:pos="2788"/>
          <w:tab w:val="center" w:pos="4680"/>
        </w:tabs>
        <w:contextualSpacing/>
        <w:rPr>
          <w:rFonts w:ascii="Garamond" w:hAnsi="Garamond"/>
          <w:sz w:val="20"/>
          <w:szCs w:val="20"/>
        </w:rPr>
      </w:pPr>
    </w:p>
    <w:p w14:paraId="228C1CD2" w14:textId="77777777" w:rsidR="008F6203" w:rsidRDefault="008F6203" w:rsidP="0009644B">
      <w:pPr>
        <w:tabs>
          <w:tab w:val="left" w:pos="2788"/>
          <w:tab w:val="center" w:pos="4680"/>
        </w:tabs>
        <w:contextualSpacing/>
        <w:rPr>
          <w:rFonts w:ascii="Garamond" w:hAnsi="Garamond"/>
          <w:sz w:val="20"/>
          <w:szCs w:val="20"/>
        </w:rPr>
      </w:pPr>
    </w:p>
    <w:p w14:paraId="742E7905" w14:textId="77777777" w:rsidR="0009644B" w:rsidRPr="00BB5B29" w:rsidRDefault="0009644B" w:rsidP="0009644B">
      <w:pPr>
        <w:tabs>
          <w:tab w:val="left" w:pos="2788"/>
          <w:tab w:val="center" w:pos="4680"/>
        </w:tabs>
        <w:contextualSpacing/>
        <w:jc w:val="center"/>
        <w:rPr>
          <w:rFonts w:ascii="Garamond" w:hAnsi="Garamond"/>
        </w:rPr>
      </w:pPr>
      <w:r w:rsidRPr="00BB5B29">
        <w:rPr>
          <w:rFonts w:ascii="Garamond" w:hAnsi="Garamond"/>
        </w:rPr>
        <w:t>Signed Student/Instructor Agreement</w:t>
      </w:r>
    </w:p>
    <w:p w14:paraId="35E5A788" w14:textId="77777777" w:rsidR="0009644B" w:rsidRPr="00BB5B29" w:rsidRDefault="0009644B" w:rsidP="0009644B">
      <w:pPr>
        <w:ind w:left="-180"/>
        <w:contextualSpacing/>
        <w:jc w:val="center"/>
        <w:rPr>
          <w:rFonts w:ascii="Garamond" w:hAnsi="Garamond"/>
        </w:rPr>
      </w:pPr>
    </w:p>
    <w:p w14:paraId="4658E9D7" w14:textId="77777777" w:rsidR="0009644B" w:rsidRPr="00BB5B29" w:rsidRDefault="0009644B" w:rsidP="0009644B">
      <w:pPr>
        <w:ind w:left="-180"/>
        <w:contextualSpacing/>
        <w:rPr>
          <w:rFonts w:ascii="Garamond" w:hAnsi="Garamond"/>
        </w:rPr>
      </w:pPr>
      <w:r w:rsidRPr="00BB5B29">
        <w:rPr>
          <w:rFonts w:ascii="Garamond" w:hAnsi="Garamond"/>
        </w:rPr>
        <w:t xml:space="preserve">PLEASE READ, SIGN, AND RETURN </w:t>
      </w:r>
      <w:r>
        <w:rPr>
          <w:rFonts w:ascii="Garamond" w:hAnsi="Garamond"/>
        </w:rPr>
        <w:t>THESE STATEMENTS TO DR. WEAVER</w:t>
      </w:r>
    </w:p>
    <w:p w14:paraId="5C0FCA59" w14:textId="77777777" w:rsidR="0009644B" w:rsidRPr="00BB5B29" w:rsidRDefault="0009644B" w:rsidP="0009644B">
      <w:pPr>
        <w:ind w:left="-180"/>
        <w:contextualSpacing/>
        <w:rPr>
          <w:rFonts w:ascii="Garamond" w:hAnsi="Garamond"/>
        </w:rPr>
      </w:pPr>
    </w:p>
    <w:p w14:paraId="64D2B217" w14:textId="77777777" w:rsidR="0009644B" w:rsidRPr="00BB5B29" w:rsidRDefault="0009644B" w:rsidP="0009644B">
      <w:pPr>
        <w:ind w:left="-180"/>
        <w:contextualSpacing/>
        <w:rPr>
          <w:rFonts w:ascii="Garamond" w:hAnsi="Garamond"/>
        </w:rPr>
      </w:pPr>
      <w:r w:rsidRPr="00BB5B29">
        <w:rPr>
          <w:rFonts w:ascii="Garamond" w:hAnsi="Garamond"/>
        </w:rPr>
        <w:t>I affirm that I have read the entire syllabus and policy sh</w:t>
      </w:r>
      <w:r>
        <w:rPr>
          <w:rFonts w:ascii="Garamond" w:hAnsi="Garamond"/>
        </w:rPr>
        <w:t>eet for Dr. Weaver</w:t>
      </w:r>
      <w:r w:rsidRPr="00BB5B29">
        <w:rPr>
          <w:rFonts w:ascii="Garamond" w:hAnsi="Garamond"/>
        </w:rPr>
        <w:t xml:space="preserve"> and understand the information and the responsibilities specified.</w:t>
      </w:r>
    </w:p>
    <w:p w14:paraId="0206FC91" w14:textId="77777777" w:rsidR="0009644B" w:rsidRPr="00BB5B29" w:rsidRDefault="0009644B" w:rsidP="0009644B">
      <w:pPr>
        <w:ind w:left="-180"/>
        <w:contextualSpacing/>
        <w:rPr>
          <w:rFonts w:ascii="Garamond" w:hAnsi="Garamond"/>
        </w:rPr>
      </w:pPr>
    </w:p>
    <w:p w14:paraId="611402D7" w14:textId="77777777" w:rsidR="0009644B" w:rsidRPr="00BB5B29" w:rsidRDefault="0009644B" w:rsidP="0009644B">
      <w:pPr>
        <w:ind w:left="-180"/>
        <w:contextualSpacing/>
        <w:rPr>
          <w:rFonts w:ascii="Garamond" w:hAnsi="Garamond"/>
        </w:rPr>
      </w:pPr>
      <w:r w:rsidRPr="00BB5B29">
        <w:rPr>
          <w:rFonts w:ascii="Garamond" w:hAnsi="Garamond"/>
        </w:rPr>
        <w:t>______________________________________________________________________________</w:t>
      </w:r>
    </w:p>
    <w:p w14:paraId="57BDECD7" w14:textId="77777777" w:rsidR="0009644B" w:rsidRPr="00BB5B29" w:rsidRDefault="0009644B" w:rsidP="0009644B">
      <w:pPr>
        <w:ind w:left="-180"/>
        <w:contextualSpacing/>
        <w:rPr>
          <w:rFonts w:ascii="Garamond" w:hAnsi="Garamond"/>
        </w:rPr>
      </w:pPr>
      <w:r w:rsidRPr="00BB5B29">
        <w:rPr>
          <w:rFonts w:ascii="Garamond" w:hAnsi="Garamond"/>
        </w:rPr>
        <w:t>print name</w:t>
      </w:r>
    </w:p>
    <w:p w14:paraId="2C33D2D1" w14:textId="77777777" w:rsidR="0009644B" w:rsidRPr="00BB5B29" w:rsidRDefault="0009644B" w:rsidP="0009644B">
      <w:pPr>
        <w:ind w:left="-180"/>
        <w:contextualSpacing/>
        <w:rPr>
          <w:rFonts w:ascii="Garamond" w:hAnsi="Garamond"/>
        </w:rPr>
      </w:pPr>
      <w:r w:rsidRPr="00BB5B29">
        <w:rPr>
          <w:rFonts w:ascii="Garamond" w:hAnsi="Garamond"/>
        </w:rPr>
        <w:t>______________________________________________________________________________</w:t>
      </w:r>
    </w:p>
    <w:p w14:paraId="5B2B662E" w14:textId="77777777" w:rsidR="0009644B" w:rsidRPr="00BB5B29" w:rsidRDefault="0009644B" w:rsidP="0009644B">
      <w:pPr>
        <w:ind w:left="-180"/>
        <w:contextualSpacing/>
        <w:rPr>
          <w:rFonts w:ascii="Garamond" w:hAnsi="Garamond"/>
        </w:rPr>
      </w:pPr>
      <w:r w:rsidRPr="00BB5B29">
        <w:rPr>
          <w:rFonts w:ascii="Garamond" w:hAnsi="Garamond"/>
        </w:rPr>
        <w:t>signature</w:t>
      </w:r>
    </w:p>
    <w:p w14:paraId="2AFBCCC7" w14:textId="77777777" w:rsidR="0009644B" w:rsidRPr="00BB5B29" w:rsidRDefault="0009644B" w:rsidP="0009644B">
      <w:pPr>
        <w:ind w:left="-180"/>
        <w:contextualSpacing/>
        <w:rPr>
          <w:rFonts w:ascii="Garamond" w:hAnsi="Garamond"/>
        </w:rPr>
      </w:pPr>
      <w:r w:rsidRPr="00BB5B29">
        <w:rPr>
          <w:rFonts w:ascii="Garamond" w:hAnsi="Garamond"/>
        </w:rPr>
        <w:t>______________________________________________________________________________</w:t>
      </w:r>
    </w:p>
    <w:p w14:paraId="18EBAE82" w14:textId="77777777" w:rsidR="0009644B" w:rsidRPr="00BB5B29" w:rsidRDefault="0009644B" w:rsidP="0009644B">
      <w:pPr>
        <w:ind w:left="-180"/>
        <w:contextualSpacing/>
        <w:rPr>
          <w:rFonts w:ascii="Garamond" w:hAnsi="Garamond"/>
        </w:rPr>
      </w:pPr>
      <w:r w:rsidRPr="00BB5B29">
        <w:rPr>
          <w:rFonts w:ascii="Garamond" w:hAnsi="Garamond"/>
        </w:rPr>
        <w:t>date</w:t>
      </w:r>
    </w:p>
    <w:p w14:paraId="24927E41" w14:textId="77777777" w:rsidR="0009644B" w:rsidRPr="00BB5B29" w:rsidRDefault="0009644B" w:rsidP="0009644B">
      <w:pPr>
        <w:ind w:left="-180"/>
        <w:contextualSpacing/>
        <w:rPr>
          <w:rFonts w:ascii="Garamond" w:hAnsi="Garamond"/>
        </w:rPr>
      </w:pPr>
    </w:p>
    <w:p w14:paraId="230252F7" w14:textId="77777777" w:rsidR="0009644B" w:rsidRPr="00BB5B29" w:rsidRDefault="0009644B" w:rsidP="0009644B">
      <w:pPr>
        <w:ind w:left="-180"/>
        <w:contextualSpacing/>
        <w:rPr>
          <w:rFonts w:ascii="Garamond" w:hAnsi="Garamond"/>
        </w:rPr>
      </w:pPr>
      <w:r w:rsidRPr="00BB5B29">
        <w:rPr>
          <w:rFonts w:ascii="Garamond" w:hAnsi="Garamond"/>
        </w:rPr>
        <w:t>DIRECTIONS: Read carefully and check all that apply.</w:t>
      </w:r>
    </w:p>
    <w:p w14:paraId="2B358EEB" w14:textId="77777777" w:rsidR="0009644B" w:rsidRPr="00BB5B29" w:rsidRDefault="0009644B" w:rsidP="0009644B">
      <w:pPr>
        <w:ind w:left="-180"/>
        <w:contextualSpacing/>
        <w:rPr>
          <w:rFonts w:ascii="Garamond" w:hAnsi="Garamond"/>
        </w:rPr>
      </w:pPr>
    </w:p>
    <w:p w14:paraId="40B8A842" w14:textId="77777777" w:rsidR="0009644B" w:rsidRPr="00BB5B29" w:rsidRDefault="0009644B" w:rsidP="0009644B">
      <w:pPr>
        <w:ind w:left="-180"/>
        <w:contextualSpacing/>
        <w:rPr>
          <w:rFonts w:ascii="Garamond" w:hAnsi="Garamond"/>
        </w:rPr>
      </w:pPr>
      <w:r>
        <w:rPr>
          <w:rFonts w:ascii="Garamond" w:hAnsi="Garamond"/>
        </w:rPr>
        <w:t>__</w:t>
      </w:r>
      <w:r w:rsidRPr="00BB5B29">
        <w:rPr>
          <w:rFonts w:ascii="Garamond" w:hAnsi="Garamond"/>
        </w:rPr>
        <w:t xml:space="preserve"> I give m</w:t>
      </w:r>
      <w:r>
        <w:rPr>
          <w:rFonts w:ascii="Garamond" w:hAnsi="Garamond"/>
        </w:rPr>
        <w:t>y instructor, Rebecca Weaver</w:t>
      </w:r>
      <w:r w:rsidRPr="00BB5B29">
        <w:rPr>
          <w:rFonts w:ascii="Garamond" w:hAnsi="Garamond"/>
        </w:rPr>
        <w:t>, permission to use copies of the work</w:t>
      </w:r>
      <w:r>
        <w:rPr>
          <w:rFonts w:ascii="Garamond" w:hAnsi="Garamond"/>
        </w:rPr>
        <w:t xml:space="preserve"> I do for this course, ENGL 2110</w:t>
      </w:r>
      <w:r w:rsidRPr="00BB5B29">
        <w:rPr>
          <w:rFonts w:ascii="Garamond" w:hAnsi="Garamond"/>
        </w:rPr>
        <w:t>, as examples in this and other courses, as examples in presentations, and in print and electronic publications.</w:t>
      </w:r>
    </w:p>
    <w:p w14:paraId="071BD27B" w14:textId="77777777" w:rsidR="0009644B" w:rsidRPr="00BB5B29" w:rsidRDefault="0009644B" w:rsidP="0009644B">
      <w:pPr>
        <w:ind w:left="-180"/>
        <w:contextualSpacing/>
        <w:rPr>
          <w:rFonts w:ascii="Garamond" w:hAnsi="Garamond"/>
        </w:rPr>
      </w:pPr>
      <w:r>
        <w:rPr>
          <w:rFonts w:ascii="Garamond" w:hAnsi="Garamond"/>
        </w:rPr>
        <w:t>__</w:t>
      </w:r>
      <w:r w:rsidRPr="00BB5B29">
        <w:rPr>
          <w:rFonts w:ascii="Garamond" w:hAnsi="Garamond"/>
        </w:rPr>
        <w:t xml:space="preserve"> I do NOT give my instructor, </w:t>
      </w:r>
      <w:r>
        <w:rPr>
          <w:rFonts w:ascii="Garamond" w:hAnsi="Garamond"/>
        </w:rPr>
        <w:t>Rebecca Weaver</w:t>
      </w:r>
      <w:r w:rsidRPr="00BB5B29">
        <w:rPr>
          <w:rFonts w:ascii="Garamond" w:hAnsi="Garamond"/>
        </w:rPr>
        <w:t>, permission to use copies of the work</w:t>
      </w:r>
      <w:r>
        <w:rPr>
          <w:rFonts w:ascii="Garamond" w:hAnsi="Garamond"/>
        </w:rPr>
        <w:t xml:space="preserve"> I do for this course, ENGL 2110</w:t>
      </w:r>
      <w:r w:rsidRPr="00BB5B29">
        <w:rPr>
          <w:rFonts w:ascii="Garamond" w:hAnsi="Garamond"/>
        </w:rPr>
        <w:t>, as examples in this and other courses, as examples in presentations, and in print and electronic publications.</w:t>
      </w:r>
    </w:p>
    <w:p w14:paraId="51667EBE" w14:textId="77777777" w:rsidR="0009644B" w:rsidRPr="00BB5B29" w:rsidRDefault="0009644B" w:rsidP="0009644B">
      <w:pPr>
        <w:ind w:left="-180"/>
        <w:contextualSpacing/>
        <w:rPr>
          <w:rFonts w:ascii="Garamond" w:hAnsi="Garamond"/>
        </w:rPr>
      </w:pPr>
    </w:p>
    <w:p w14:paraId="6419127E" w14:textId="77777777" w:rsidR="0009644B" w:rsidRPr="00BB5B29" w:rsidRDefault="0009644B" w:rsidP="0009644B">
      <w:pPr>
        <w:ind w:left="-180"/>
        <w:contextualSpacing/>
        <w:rPr>
          <w:rFonts w:ascii="Garamond" w:hAnsi="Garamond"/>
        </w:rPr>
      </w:pPr>
      <w:r w:rsidRPr="00BB5B29">
        <w:rPr>
          <w:rFonts w:ascii="Garamond" w:hAnsi="Garamond"/>
        </w:rPr>
        <w:t>Please indicate whether you want to be acknowledged if your work is used:</w:t>
      </w:r>
    </w:p>
    <w:p w14:paraId="30E752F3" w14:textId="77777777" w:rsidR="0009644B" w:rsidRPr="00BB5B29" w:rsidRDefault="0009644B" w:rsidP="0009644B">
      <w:pPr>
        <w:ind w:left="-180"/>
        <w:contextualSpacing/>
        <w:rPr>
          <w:rFonts w:ascii="Garamond" w:hAnsi="Garamond"/>
        </w:rPr>
      </w:pPr>
      <w:r>
        <w:rPr>
          <w:rFonts w:ascii="Garamond" w:hAnsi="Garamond"/>
        </w:rPr>
        <w:t>__</w:t>
      </w:r>
      <w:r w:rsidRPr="00BB5B29">
        <w:rPr>
          <w:rFonts w:ascii="Garamond" w:hAnsi="Garamond"/>
        </w:rPr>
        <w:t xml:space="preserve"> Please use my name in association with my work.</w:t>
      </w:r>
    </w:p>
    <w:p w14:paraId="356612B0" w14:textId="77777777" w:rsidR="0009644B" w:rsidRPr="00BB5B29" w:rsidRDefault="0009644B" w:rsidP="0009644B">
      <w:pPr>
        <w:ind w:left="-180"/>
        <w:contextualSpacing/>
        <w:rPr>
          <w:rFonts w:ascii="Garamond" w:hAnsi="Garamond"/>
        </w:rPr>
      </w:pPr>
      <w:r>
        <w:rPr>
          <w:rFonts w:ascii="Garamond" w:hAnsi="Garamond"/>
        </w:rPr>
        <w:t>__</w:t>
      </w:r>
      <w:r w:rsidRPr="00BB5B29">
        <w:rPr>
          <w:rFonts w:ascii="Garamond" w:hAnsi="Garamond"/>
        </w:rPr>
        <w:t xml:space="preserve"> Please use my work, but do NOT acknowledge me.</w:t>
      </w:r>
    </w:p>
    <w:p w14:paraId="27E7BEAF" w14:textId="77777777" w:rsidR="0009644B" w:rsidRPr="00BB5B29" w:rsidRDefault="0009644B" w:rsidP="0009644B">
      <w:pPr>
        <w:ind w:left="-180"/>
        <w:contextualSpacing/>
        <w:rPr>
          <w:rFonts w:ascii="Garamond" w:hAnsi="Garamond"/>
        </w:rPr>
      </w:pPr>
    </w:p>
    <w:p w14:paraId="008B03C3" w14:textId="77777777" w:rsidR="0009644B" w:rsidRPr="00BB5B29" w:rsidRDefault="0009644B" w:rsidP="0009644B">
      <w:pPr>
        <w:ind w:left="-180"/>
        <w:contextualSpacing/>
        <w:rPr>
          <w:rFonts w:ascii="Garamond" w:hAnsi="Garamond"/>
        </w:rPr>
      </w:pPr>
      <w:r w:rsidRPr="00BB5B29">
        <w:rPr>
          <w:rFonts w:ascii="Garamond" w:hAnsi="Garamond"/>
        </w:rPr>
        <w:t>If your instructor decides to use your work, he/she may wish to contact you. Please provide your contact information below:</w:t>
      </w:r>
    </w:p>
    <w:p w14:paraId="701C0E8D" w14:textId="77777777" w:rsidR="0009644B" w:rsidRPr="00BB5B29" w:rsidRDefault="0009644B" w:rsidP="0009644B">
      <w:pPr>
        <w:ind w:left="-180"/>
        <w:contextualSpacing/>
        <w:rPr>
          <w:rFonts w:ascii="Garamond" w:hAnsi="Garamond"/>
        </w:rPr>
      </w:pPr>
    </w:p>
    <w:p w14:paraId="7F6738B2" w14:textId="77777777" w:rsidR="0009644B" w:rsidRPr="00BB5B29" w:rsidRDefault="0009644B" w:rsidP="0009644B">
      <w:pPr>
        <w:ind w:left="-180"/>
        <w:contextualSpacing/>
        <w:rPr>
          <w:rFonts w:ascii="Garamond" w:hAnsi="Garamond"/>
        </w:rPr>
      </w:pPr>
      <w:r w:rsidRPr="00BB5B29">
        <w:rPr>
          <w:rFonts w:ascii="Garamond" w:hAnsi="Garamond"/>
        </w:rPr>
        <w:t>______________________________________________________________________________</w:t>
      </w:r>
    </w:p>
    <w:p w14:paraId="35F70B9C" w14:textId="77777777" w:rsidR="0009644B" w:rsidRDefault="0009644B" w:rsidP="0009644B">
      <w:pPr>
        <w:ind w:left="-180"/>
        <w:contextualSpacing/>
        <w:rPr>
          <w:rFonts w:ascii="Garamond" w:hAnsi="Garamond"/>
        </w:rPr>
      </w:pPr>
      <w:r w:rsidRPr="00BB5B29">
        <w:rPr>
          <w:rFonts w:ascii="Garamond" w:hAnsi="Garamond"/>
        </w:rPr>
        <w:t>print name</w:t>
      </w:r>
    </w:p>
    <w:p w14:paraId="61853EC1" w14:textId="77777777" w:rsidR="0009644B" w:rsidRPr="00BB5B29" w:rsidRDefault="0009644B" w:rsidP="0009644B">
      <w:pPr>
        <w:ind w:left="-180"/>
        <w:contextualSpacing/>
        <w:rPr>
          <w:rFonts w:ascii="Garamond" w:hAnsi="Garamond"/>
        </w:rPr>
      </w:pPr>
    </w:p>
    <w:p w14:paraId="4FC55F35" w14:textId="77777777" w:rsidR="0009644B" w:rsidRPr="00BB5B29" w:rsidRDefault="0009644B" w:rsidP="0009644B">
      <w:pPr>
        <w:ind w:left="-180"/>
        <w:contextualSpacing/>
        <w:rPr>
          <w:rFonts w:ascii="Garamond" w:hAnsi="Garamond"/>
        </w:rPr>
      </w:pPr>
      <w:r w:rsidRPr="00BB5B29">
        <w:rPr>
          <w:rFonts w:ascii="Garamond" w:hAnsi="Garamond"/>
        </w:rPr>
        <w:t>______________________________________________________________________________</w:t>
      </w:r>
    </w:p>
    <w:p w14:paraId="61E26013" w14:textId="77777777" w:rsidR="0009644B" w:rsidRDefault="0009644B" w:rsidP="0009644B">
      <w:pPr>
        <w:ind w:left="-180"/>
        <w:contextualSpacing/>
        <w:rPr>
          <w:rFonts w:ascii="Garamond" w:hAnsi="Garamond"/>
        </w:rPr>
      </w:pPr>
      <w:r w:rsidRPr="00BB5B29">
        <w:rPr>
          <w:rFonts w:ascii="Garamond" w:hAnsi="Garamond"/>
        </w:rPr>
        <w:t>signature</w:t>
      </w:r>
    </w:p>
    <w:p w14:paraId="448CA15A" w14:textId="77777777" w:rsidR="0009644B" w:rsidRPr="00BB5B29" w:rsidRDefault="0009644B" w:rsidP="0009644B">
      <w:pPr>
        <w:ind w:left="-180"/>
        <w:contextualSpacing/>
        <w:rPr>
          <w:rFonts w:ascii="Garamond" w:hAnsi="Garamond"/>
        </w:rPr>
      </w:pPr>
    </w:p>
    <w:p w14:paraId="6216DB7A" w14:textId="77777777" w:rsidR="0009644B" w:rsidRPr="00BB5B29" w:rsidRDefault="0009644B" w:rsidP="0009644B">
      <w:pPr>
        <w:ind w:left="-180"/>
        <w:contextualSpacing/>
        <w:rPr>
          <w:rFonts w:ascii="Garamond" w:hAnsi="Garamond"/>
        </w:rPr>
      </w:pPr>
      <w:r w:rsidRPr="00BB5B29">
        <w:rPr>
          <w:rFonts w:ascii="Garamond" w:hAnsi="Garamond"/>
        </w:rPr>
        <w:t>______________________________________________________________________________</w:t>
      </w:r>
    </w:p>
    <w:p w14:paraId="21EEB2BC" w14:textId="77777777" w:rsidR="0009644B" w:rsidRDefault="0009644B" w:rsidP="0009644B">
      <w:pPr>
        <w:ind w:left="-180"/>
        <w:contextualSpacing/>
        <w:rPr>
          <w:rFonts w:ascii="Garamond" w:hAnsi="Garamond"/>
        </w:rPr>
      </w:pPr>
      <w:r>
        <w:rPr>
          <w:rFonts w:ascii="Garamond" w:hAnsi="Garamond"/>
        </w:rPr>
        <w:t xml:space="preserve">SCHOOL </w:t>
      </w:r>
      <w:r w:rsidRPr="00BB5B29">
        <w:rPr>
          <w:rFonts w:ascii="Garamond" w:hAnsi="Garamond"/>
        </w:rPr>
        <w:t>email address</w:t>
      </w:r>
    </w:p>
    <w:p w14:paraId="5D4BA0D9" w14:textId="77777777" w:rsidR="0009644B" w:rsidRPr="00BB5B29" w:rsidRDefault="0009644B" w:rsidP="0009644B">
      <w:pPr>
        <w:ind w:left="-180"/>
        <w:contextualSpacing/>
        <w:rPr>
          <w:rFonts w:ascii="Garamond" w:hAnsi="Garamond"/>
        </w:rPr>
      </w:pPr>
    </w:p>
    <w:p w14:paraId="39669AC5" w14:textId="77777777" w:rsidR="0009644B" w:rsidRPr="00BB5B29" w:rsidRDefault="0009644B" w:rsidP="0009644B">
      <w:pPr>
        <w:ind w:left="-180"/>
        <w:contextualSpacing/>
        <w:rPr>
          <w:rFonts w:ascii="Garamond" w:hAnsi="Garamond"/>
        </w:rPr>
      </w:pPr>
      <w:r w:rsidRPr="00BB5B29">
        <w:rPr>
          <w:rFonts w:ascii="Garamond" w:hAnsi="Garamond"/>
        </w:rPr>
        <w:t>______________________________________________________________________________</w:t>
      </w:r>
    </w:p>
    <w:p w14:paraId="304C4DA9" w14:textId="77777777" w:rsidR="0009644B" w:rsidRPr="00BB5B29" w:rsidRDefault="0009644B" w:rsidP="0009644B">
      <w:pPr>
        <w:ind w:left="-180"/>
        <w:contextualSpacing/>
        <w:rPr>
          <w:rFonts w:ascii="Garamond" w:hAnsi="Garamond"/>
        </w:rPr>
      </w:pPr>
      <w:r w:rsidRPr="00BB5B29">
        <w:rPr>
          <w:rFonts w:ascii="Garamond" w:hAnsi="Garamond"/>
        </w:rPr>
        <w:t>phone number (optional)</w:t>
      </w:r>
    </w:p>
    <w:p w14:paraId="7A4C1AEB" w14:textId="77777777" w:rsidR="0009644B" w:rsidRPr="00870505" w:rsidRDefault="0009644B" w:rsidP="0009644B">
      <w:pPr>
        <w:ind w:left="-180"/>
        <w:contextualSpacing/>
        <w:rPr>
          <w:rFonts w:ascii="Garamond" w:hAnsi="Garamond"/>
          <w:sz w:val="20"/>
          <w:szCs w:val="20"/>
        </w:rPr>
      </w:pPr>
    </w:p>
    <w:p w14:paraId="54B190FF" w14:textId="77777777" w:rsidR="0009644B" w:rsidRDefault="0009644B" w:rsidP="0009644B">
      <w:pPr>
        <w:ind w:left="-180"/>
        <w:contextualSpacing/>
      </w:pPr>
    </w:p>
    <w:p w14:paraId="3B146892" w14:textId="77777777" w:rsidR="00775EC4" w:rsidRDefault="00775EC4"/>
    <w:sectPr w:rsidR="00775EC4" w:rsidSect="008F6203">
      <w:footerReference w:type="even" r:id="rId15"/>
      <w:footerReference w:type="default" r:id="rId16"/>
      <w:pgSz w:w="12240" w:h="15840"/>
      <w:pgMar w:top="1296" w:right="1296" w:bottom="1296" w:left="1296"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223AA" w14:textId="77777777" w:rsidR="00D05D3A" w:rsidRDefault="00D05D3A" w:rsidP="0009644B">
      <w:r>
        <w:separator/>
      </w:r>
    </w:p>
  </w:endnote>
  <w:endnote w:type="continuationSeparator" w:id="0">
    <w:p w14:paraId="1321EB4B" w14:textId="77777777" w:rsidR="00D05D3A" w:rsidRDefault="00D05D3A" w:rsidP="0009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imSun">
    <w:charset w:val="00"/>
    <w:family w:val="auto"/>
    <w:pitch w:val="variable"/>
  </w:font>
  <w:font w:name="Lucida Grande">
    <w:panose1 w:val="020B0600040502020204"/>
    <w:charset w:val="00"/>
    <w:family w:val="auto"/>
    <w:pitch w:val="variable"/>
    <w:sig w:usb0="E1000AEF" w:usb1="5000A1FF" w:usb2="00000000" w:usb3="00000000" w:csb0="000001BF" w:csb1="00000000"/>
  </w:font>
  <w:font w:name="Avenir Black Oblique">
    <w:panose1 w:val="020B0803020203090204"/>
    <w:charset w:val="00"/>
    <w:family w:val="auto"/>
    <w:pitch w:val="variable"/>
    <w:sig w:usb0="800000AF" w:usb1="5000204A" w:usb2="00000000" w:usb3="00000000" w:csb0="0000009B" w:csb1="00000000"/>
  </w:font>
  <w:font w:name="»&lt;U'48ÍˇøtΩ—">
    <w:altName w:val="Garamond"/>
    <w:panose1 w:val="00000000000000000000"/>
    <w:charset w:val="4D"/>
    <w:family w:val="auto"/>
    <w:notTrueType/>
    <w:pitch w:val="default"/>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t;U'48ÍˇøtΩ—">
    <w:altName w:val="Garamond"/>
    <w:panose1 w:val="00000000000000000000"/>
    <w:charset w:val="4D"/>
    <w:family w:val="auto"/>
    <w:notTrueType/>
    <w:pitch w:val="default"/>
    <w:sig w:usb0="00000003" w:usb1="00000000" w:usb2="00000000" w:usb3="00000000" w:csb0="00000001" w:csb1="00000000"/>
  </w:font>
  <w:font w:name="M&gt;U'48ÍˇøtΩ—">
    <w:altName w:val="Garamond"/>
    <w:panose1 w:val="00000000000000000000"/>
    <w:charset w:val="4D"/>
    <w:family w:val="auto"/>
    <w:notTrueType/>
    <w:pitch w:val="default"/>
    <w:sig w:usb0="00000003" w:usb1="00000000" w:usb2="00000000" w:usb3="00000000" w:csb0="00000001" w:csb1="00000000"/>
  </w:font>
  <w:font w:name="ˆ≤®Ôˇø∏ØÕ">
    <w:altName w:val="Garamond"/>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43EE9" w14:textId="77777777" w:rsidR="00D05D3A" w:rsidRDefault="00D05D3A" w:rsidP="00096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6E6B01" w14:textId="77777777" w:rsidR="00D05D3A" w:rsidRDefault="00D05D3A" w:rsidP="000964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E18C8" w14:textId="77777777" w:rsidR="00D05D3A" w:rsidRDefault="00D05D3A" w:rsidP="00096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003">
      <w:rPr>
        <w:rStyle w:val="PageNumber"/>
        <w:noProof/>
      </w:rPr>
      <w:t>1</w:t>
    </w:r>
    <w:r>
      <w:rPr>
        <w:rStyle w:val="PageNumber"/>
      </w:rPr>
      <w:fldChar w:fldCharType="end"/>
    </w:r>
  </w:p>
  <w:p w14:paraId="5F198805" w14:textId="5E2BF257" w:rsidR="00D05D3A" w:rsidRDefault="00D05D3A" w:rsidP="0009644B">
    <w:pPr>
      <w:pStyle w:val="Footer"/>
      <w:ind w:right="360"/>
      <w:jc w:val="center"/>
      <w:rPr>
        <w:rFonts w:ascii="Garamond" w:hAnsi="Garamond"/>
        <w:sz w:val="20"/>
        <w:szCs w:val="20"/>
      </w:rPr>
    </w:pPr>
    <w:r>
      <w:rPr>
        <w:rFonts w:ascii="Garamond" w:hAnsi="Garamond"/>
        <w:sz w:val="20"/>
        <w:szCs w:val="20"/>
      </w:rPr>
      <w:t>R. Weaver               GSU-Perimeter College               Spring 2018                Engl 2110  Syllabus</w:t>
    </w:r>
  </w:p>
  <w:p w14:paraId="71842013" w14:textId="77777777" w:rsidR="00D05D3A" w:rsidRPr="000C4154" w:rsidRDefault="00D05D3A" w:rsidP="0009644B">
    <w:pPr>
      <w:pStyle w:val="Footer"/>
      <w:ind w:right="360"/>
      <w:rPr>
        <w:rFonts w:ascii="Garamond" w:hAnsi="Garamond"/>
        <w:sz w:val="20"/>
        <w:szCs w:val="20"/>
      </w:rPr>
    </w:pPr>
  </w:p>
  <w:p w14:paraId="74CF6732" w14:textId="77777777" w:rsidR="00D05D3A" w:rsidRPr="000C4154" w:rsidRDefault="00D05D3A" w:rsidP="0009644B">
    <w:pPr>
      <w:pStyle w:val="Footer"/>
      <w:ind w:right="360"/>
      <w:rPr>
        <w:rFonts w:ascii="Garamond" w:hAnsi="Garamond"/>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317D9" w14:textId="77777777" w:rsidR="00D05D3A" w:rsidRDefault="00D05D3A" w:rsidP="0009644B">
      <w:r>
        <w:separator/>
      </w:r>
    </w:p>
  </w:footnote>
  <w:footnote w:type="continuationSeparator" w:id="0">
    <w:p w14:paraId="6DFEB11B" w14:textId="77777777" w:rsidR="00D05D3A" w:rsidRDefault="00D05D3A" w:rsidP="000964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1171497B"/>
    <w:multiLevelType w:val="hybridMultilevel"/>
    <w:tmpl w:val="6BF2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8183E"/>
    <w:multiLevelType w:val="multilevel"/>
    <w:tmpl w:val="7A8856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1643AF"/>
    <w:multiLevelType w:val="hybridMultilevel"/>
    <w:tmpl w:val="C5B42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94341"/>
    <w:multiLevelType w:val="hybridMultilevel"/>
    <w:tmpl w:val="AA564B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FB54A5"/>
    <w:multiLevelType w:val="hybridMultilevel"/>
    <w:tmpl w:val="189A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A1D0C"/>
    <w:multiLevelType w:val="hybridMultilevel"/>
    <w:tmpl w:val="F2E0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4B"/>
    <w:rsid w:val="00035C86"/>
    <w:rsid w:val="00046793"/>
    <w:rsid w:val="00052EA6"/>
    <w:rsid w:val="0009644B"/>
    <w:rsid w:val="00136F8C"/>
    <w:rsid w:val="001935DA"/>
    <w:rsid w:val="001B6578"/>
    <w:rsid w:val="001D4250"/>
    <w:rsid w:val="002907DD"/>
    <w:rsid w:val="003723A8"/>
    <w:rsid w:val="00407A0E"/>
    <w:rsid w:val="005E12C4"/>
    <w:rsid w:val="005E6DC3"/>
    <w:rsid w:val="00703E4A"/>
    <w:rsid w:val="00772BD7"/>
    <w:rsid w:val="00775EC4"/>
    <w:rsid w:val="007E2003"/>
    <w:rsid w:val="0085477C"/>
    <w:rsid w:val="008F6203"/>
    <w:rsid w:val="00910EBD"/>
    <w:rsid w:val="009156EB"/>
    <w:rsid w:val="009B4A4E"/>
    <w:rsid w:val="009E6B8C"/>
    <w:rsid w:val="009F21FD"/>
    <w:rsid w:val="00A146BE"/>
    <w:rsid w:val="00A967F1"/>
    <w:rsid w:val="00AE2C47"/>
    <w:rsid w:val="00AF391A"/>
    <w:rsid w:val="00BF484D"/>
    <w:rsid w:val="00C00364"/>
    <w:rsid w:val="00C04DB1"/>
    <w:rsid w:val="00C10D80"/>
    <w:rsid w:val="00D05D3A"/>
    <w:rsid w:val="00EA4CE7"/>
    <w:rsid w:val="00EB57ED"/>
    <w:rsid w:val="00EC1261"/>
    <w:rsid w:val="00F211F4"/>
    <w:rsid w:val="00F91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DFB0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4B"/>
    <w:rPr>
      <w:rFonts w:asciiTheme="minorHAnsi" w:hAnsiTheme="minorHAnsi"/>
    </w:rPr>
  </w:style>
  <w:style w:type="paragraph" w:styleId="Heading1">
    <w:name w:val="heading 1"/>
    <w:basedOn w:val="Normal"/>
    <w:next w:val="Normal"/>
    <w:link w:val="Heading1Char"/>
    <w:rsid w:val="0009644B"/>
    <w:pPr>
      <w:keepNext/>
      <w:keepLines/>
      <w:spacing w:before="400" w:after="200" w:line="252" w:lineRule="auto"/>
      <w:jc w:val="center"/>
      <w:outlineLvl w:val="0"/>
    </w:pPr>
    <w:rPr>
      <w:rFonts w:ascii="Cambria" w:eastAsia="Cambria" w:hAnsi="Cambria" w:cs="Cambria"/>
      <w:smallCaps/>
      <w:color w:val="59595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44B"/>
    <w:rPr>
      <w:rFonts w:ascii="Cambria" w:eastAsia="Cambria" w:hAnsi="Cambria" w:cs="Cambria"/>
      <w:smallCaps/>
      <w:color w:val="595959"/>
      <w:sz w:val="28"/>
      <w:szCs w:val="20"/>
    </w:rPr>
  </w:style>
  <w:style w:type="character" w:styleId="Hyperlink">
    <w:name w:val="Hyperlink"/>
    <w:basedOn w:val="DefaultParagraphFont"/>
    <w:uiPriority w:val="99"/>
    <w:unhideWhenUsed/>
    <w:rsid w:val="0009644B"/>
    <w:rPr>
      <w:color w:val="0000FF" w:themeColor="hyperlink"/>
      <w:u w:val="single"/>
    </w:rPr>
  </w:style>
  <w:style w:type="paragraph" w:styleId="Footer">
    <w:name w:val="footer"/>
    <w:basedOn w:val="Normal"/>
    <w:link w:val="FooterChar"/>
    <w:uiPriority w:val="99"/>
    <w:unhideWhenUsed/>
    <w:rsid w:val="0009644B"/>
    <w:pPr>
      <w:tabs>
        <w:tab w:val="center" w:pos="4320"/>
        <w:tab w:val="right" w:pos="8640"/>
      </w:tabs>
    </w:pPr>
  </w:style>
  <w:style w:type="character" w:customStyle="1" w:styleId="FooterChar">
    <w:name w:val="Footer Char"/>
    <w:basedOn w:val="DefaultParagraphFont"/>
    <w:link w:val="Footer"/>
    <w:uiPriority w:val="99"/>
    <w:rsid w:val="0009644B"/>
    <w:rPr>
      <w:rFonts w:asciiTheme="minorHAnsi" w:hAnsiTheme="minorHAnsi"/>
    </w:rPr>
  </w:style>
  <w:style w:type="character" w:styleId="PageNumber">
    <w:name w:val="page number"/>
    <w:basedOn w:val="DefaultParagraphFont"/>
    <w:uiPriority w:val="99"/>
    <w:semiHidden/>
    <w:unhideWhenUsed/>
    <w:rsid w:val="0009644B"/>
  </w:style>
  <w:style w:type="paragraph" w:styleId="NormalWeb">
    <w:name w:val="Normal (Web)"/>
    <w:basedOn w:val="Normal"/>
    <w:uiPriority w:val="99"/>
    <w:unhideWhenUsed/>
    <w:rsid w:val="0009644B"/>
    <w:pPr>
      <w:spacing w:before="100" w:beforeAutospacing="1" w:after="100" w:afterAutospacing="1"/>
    </w:pPr>
    <w:rPr>
      <w:rFonts w:ascii="Times" w:hAnsi="Times" w:cs="Times New Roman"/>
      <w:sz w:val="20"/>
      <w:szCs w:val="20"/>
    </w:rPr>
  </w:style>
  <w:style w:type="character" w:customStyle="1" w:styleId="apple-style-span">
    <w:name w:val="apple-style-span"/>
    <w:basedOn w:val="DefaultParagraphFont"/>
    <w:rsid w:val="0009644B"/>
  </w:style>
  <w:style w:type="character" w:customStyle="1" w:styleId="apple-converted-space">
    <w:name w:val="apple-converted-space"/>
    <w:basedOn w:val="DefaultParagraphFont"/>
    <w:rsid w:val="0009644B"/>
  </w:style>
  <w:style w:type="character" w:customStyle="1" w:styleId="usercontent">
    <w:name w:val="usercontent"/>
    <w:basedOn w:val="DefaultParagraphFont"/>
    <w:rsid w:val="0009644B"/>
  </w:style>
  <w:style w:type="paragraph" w:customStyle="1" w:styleId="Default">
    <w:name w:val="Default"/>
    <w:rsid w:val="0009644B"/>
    <w:pPr>
      <w:widowControl w:val="0"/>
      <w:autoSpaceDE w:val="0"/>
      <w:autoSpaceDN w:val="0"/>
      <w:adjustRightInd w:val="0"/>
    </w:pPr>
    <w:rPr>
      <w:rFonts w:ascii="Calibri" w:hAnsi="Calibri" w:cs="Calibri"/>
      <w:color w:val="000000"/>
    </w:rPr>
  </w:style>
  <w:style w:type="character" w:customStyle="1" w:styleId="null">
    <w:name w:val="null"/>
    <w:basedOn w:val="DefaultParagraphFont"/>
    <w:rsid w:val="0009644B"/>
  </w:style>
  <w:style w:type="character" w:customStyle="1" w:styleId="object-hover">
    <w:name w:val="object-hover"/>
    <w:basedOn w:val="DefaultParagraphFont"/>
    <w:rsid w:val="0009644B"/>
  </w:style>
  <w:style w:type="paragraph" w:styleId="ListParagraph">
    <w:name w:val="List Paragraph"/>
    <w:basedOn w:val="Normal"/>
    <w:uiPriority w:val="34"/>
    <w:qFormat/>
    <w:rsid w:val="0009644B"/>
    <w:pPr>
      <w:suppressAutoHyphens/>
      <w:spacing w:after="160" w:line="259" w:lineRule="auto"/>
      <w:ind w:left="720"/>
    </w:pPr>
    <w:rPr>
      <w:rFonts w:ascii="Cambria" w:eastAsia="SimSun" w:hAnsi="Cambria" w:cs="Cambria"/>
      <w:kern w:val="1"/>
      <w:sz w:val="22"/>
      <w:szCs w:val="22"/>
      <w:lang w:eastAsia="ar-SA"/>
    </w:rPr>
  </w:style>
  <w:style w:type="paragraph" w:styleId="BalloonText">
    <w:name w:val="Balloon Text"/>
    <w:basedOn w:val="Normal"/>
    <w:link w:val="BalloonTextChar"/>
    <w:uiPriority w:val="99"/>
    <w:semiHidden/>
    <w:unhideWhenUsed/>
    <w:rsid w:val="000964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44B"/>
    <w:rPr>
      <w:rFonts w:ascii="Lucida Grande" w:hAnsi="Lucida Grande" w:cs="Lucida Grande"/>
      <w:sz w:val="18"/>
      <w:szCs w:val="18"/>
    </w:rPr>
  </w:style>
  <w:style w:type="paragraph" w:styleId="Header">
    <w:name w:val="header"/>
    <w:basedOn w:val="Normal"/>
    <w:link w:val="HeaderChar"/>
    <w:uiPriority w:val="99"/>
    <w:unhideWhenUsed/>
    <w:rsid w:val="0009644B"/>
    <w:pPr>
      <w:tabs>
        <w:tab w:val="center" w:pos="4320"/>
        <w:tab w:val="right" w:pos="8640"/>
      </w:tabs>
    </w:pPr>
  </w:style>
  <w:style w:type="character" w:customStyle="1" w:styleId="HeaderChar">
    <w:name w:val="Header Char"/>
    <w:basedOn w:val="DefaultParagraphFont"/>
    <w:link w:val="Header"/>
    <w:uiPriority w:val="99"/>
    <w:rsid w:val="0009644B"/>
    <w:rPr>
      <w:rFonts w:asciiTheme="minorHAnsi" w:hAnsiTheme="minorHAnsi"/>
    </w:rPr>
  </w:style>
  <w:style w:type="character" w:styleId="FollowedHyperlink">
    <w:name w:val="FollowedHyperlink"/>
    <w:basedOn w:val="DefaultParagraphFont"/>
    <w:uiPriority w:val="99"/>
    <w:semiHidden/>
    <w:unhideWhenUsed/>
    <w:rsid w:val="00A146B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4B"/>
    <w:rPr>
      <w:rFonts w:asciiTheme="minorHAnsi" w:hAnsiTheme="minorHAnsi"/>
    </w:rPr>
  </w:style>
  <w:style w:type="paragraph" w:styleId="Heading1">
    <w:name w:val="heading 1"/>
    <w:basedOn w:val="Normal"/>
    <w:next w:val="Normal"/>
    <w:link w:val="Heading1Char"/>
    <w:rsid w:val="0009644B"/>
    <w:pPr>
      <w:keepNext/>
      <w:keepLines/>
      <w:spacing w:before="400" w:after="200" w:line="252" w:lineRule="auto"/>
      <w:jc w:val="center"/>
      <w:outlineLvl w:val="0"/>
    </w:pPr>
    <w:rPr>
      <w:rFonts w:ascii="Cambria" w:eastAsia="Cambria" w:hAnsi="Cambria" w:cs="Cambria"/>
      <w:smallCaps/>
      <w:color w:val="59595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44B"/>
    <w:rPr>
      <w:rFonts w:ascii="Cambria" w:eastAsia="Cambria" w:hAnsi="Cambria" w:cs="Cambria"/>
      <w:smallCaps/>
      <w:color w:val="595959"/>
      <w:sz w:val="28"/>
      <w:szCs w:val="20"/>
    </w:rPr>
  </w:style>
  <w:style w:type="character" w:styleId="Hyperlink">
    <w:name w:val="Hyperlink"/>
    <w:basedOn w:val="DefaultParagraphFont"/>
    <w:uiPriority w:val="99"/>
    <w:unhideWhenUsed/>
    <w:rsid w:val="0009644B"/>
    <w:rPr>
      <w:color w:val="0000FF" w:themeColor="hyperlink"/>
      <w:u w:val="single"/>
    </w:rPr>
  </w:style>
  <w:style w:type="paragraph" w:styleId="Footer">
    <w:name w:val="footer"/>
    <w:basedOn w:val="Normal"/>
    <w:link w:val="FooterChar"/>
    <w:uiPriority w:val="99"/>
    <w:unhideWhenUsed/>
    <w:rsid w:val="0009644B"/>
    <w:pPr>
      <w:tabs>
        <w:tab w:val="center" w:pos="4320"/>
        <w:tab w:val="right" w:pos="8640"/>
      </w:tabs>
    </w:pPr>
  </w:style>
  <w:style w:type="character" w:customStyle="1" w:styleId="FooterChar">
    <w:name w:val="Footer Char"/>
    <w:basedOn w:val="DefaultParagraphFont"/>
    <w:link w:val="Footer"/>
    <w:uiPriority w:val="99"/>
    <w:rsid w:val="0009644B"/>
    <w:rPr>
      <w:rFonts w:asciiTheme="minorHAnsi" w:hAnsiTheme="minorHAnsi"/>
    </w:rPr>
  </w:style>
  <w:style w:type="character" w:styleId="PageNumber">
    <w:name w:val="page number"/>
    <w:basedOn w:val="DefaultParagraphFont"/>
    <w:uiPriority w:val="99"/>
    <w:semiHidden/>
    <w:unhideWhenUsed/>
    <w:rsid w:val="0009644B"/>
  </w:style>
  <w:style w:type="paragraph" w:styleId="NormalWeb">
    <w:name w:val="Normal (Web)"/>
    <w:basedOn w:val="Normal"/>
    <w:uiPriority w:val="99"/>
    <w:unhideWhenUsed/>
    <w:rsid w:val="0009644B"/>
    <w:pPr>
      <w:spacing w:before="100" w:beforeAutospacing="1" w:after="100" w:afterAutospacing="1"/>
    </w:pPr>
    <w:rPr>
      <w:rFonts w:ascii="Times" w:hAnsi="Times" w:cs="Times New Roman"/>
      <w:sz w:val="20"/>
      <w:szCs w:val="20"/>
    </w:rPr>
  </w:style>
  <w:style w:type="character" w:customStyle="1" w:styleId="apple-style-span">
    <w:name w:val="apple-style-span"/>
    <w:basedOn w:val="DefaultParagraphFont"/>
    <w:rsid w:val="0009644B"/>
  </w:style>
  <w:style w:type="character" w:customStyle="1" w:styleId="apple-converted-space">
    <w:name w:val="apple-converted-space"/>
    <w:basedOn w:val="DefaultParagraphFont"/>
    <w:rsid w:val="0009644B"/>
  </w:style>
  <w:style w:type="character" w:customStyle="1" w:styleId="usercontent">
    <w:name w:val="usercontent"/>
    <w:basedOn w:val="DefaultParagraphFont"/>
    <w:rsid w:val="0009644B"/>
  </w:style>
  <w:style w:type="paragraph" w:customStyle="1" w:styleId="Default">
    <w:name w:val="Default"/>
    <w:rsid w:val="0009644B"/>
    <w:pPr>
      <w:widowControl w:val="0"/>
      <w:autoSpaceDE w:val="0"/>
      <w:autoSpaceDN w:val="0"/>
      <w:adjustRightInd w:val="0"/>
    </w:pPr>
    <w:rPr>
      <w:rFonts w:ascii="Calibri" w:hAnsi="Calibri" w:cs="Calibri"/>
      <w:color w:val="000000"/>
    </w:rPr>
  </w:style>
  <w:style w:type="character" w:customStyle="1" w:styleId="null">
    <w:name w:val="null"/>
    <w:basedOn w:val="DefaultParagraphFont"/>
    <w:rsid w:val="0009644B"/>
  </w:style>
  <w:style w:type="character" w:customStyle="1" w:styleId="object-hover">
    <w:name w:val="object-hover"/>
    <w:basedOn w:val="DefaultParagraphFont"/>
    <w:rsid w:val="0009644B"/>
  </w:style>
  <w:style w:type="paragraph" w:styleId="ListParagraph">
    <w:name w:val="List Paragraph"/>
    <w:basedOn w:val="Normal"/>
    <w:uiPriority w:val="34"/>
    <w:qFormat/>
    <w:rsid w:val="0009644B"/>
    <w:pPr>
      <w:suppressAutoHyphens/>
      <w:spacing w:after="160" w:line="259" w:lineRule="auto"/>
      <w:ind w:left="720"/>
    </w:pPr>
    <w:rPr>
      <w:rFonts w:ascii="Cambria" w:eastAsia="SimSun" w:hAnsi="Cambria" w:cs="Cambria"/>
      <w:kern w:val="1"/>
      <w:sz w:val="22"/>
      <w:szCs w:val="22"/>
      <w:lang w:eastAsia="ar-SA"/>
    </w:rPr>
  </w:style>
  <w:style w:type="paragraph" w:styleId="BalloonText">
    <w:name w:val="Balloon Text"/>
    <w:basedOn w:val="Normal"/>
    <w:link w:val="BalloonTextChar"/>
    <w:uiPriority w:val="99"/>
    <w:semiHidden/>
    <w:unhideWhenUsed/>
    <w:rsid w:val="000964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44B"/>
    <w:rPr>
      <w:rFonts w:ascii="Lucida Grande" w:hAnsi="Lucida Grande" w:cs="Lucida Grande"/>
      <w:sz w:val="18"/>
      <w:szCs w:val="18"/>
    </w:rPr>
  </w:style>
  <w:style w:type="paragraph" w:styleId="Header">
    <w:name w:val="header"/>
    <w:basedOn w:val="Normal"/>
    <w:link w:val="HeaderChar"/>
    <w:uiPriority w:val="99"/>
    <w:unhideWhenUsed/>
    <w:rsid w:val="0009644B"/>
    <w:pPr>
      <w:tabs>
        <w:tab w:val="center" w:pos="4320"/>
        <w:tab w:val="right" w:pos="8640"/>
      </w:tabs>
    </w:pPr>
  </w:style>
  <w:style w:type="character" w:customStyle="1" w:styleId="HeaderChar">
    <w:name w:val="Header Char"/>
    <w:basedOn w:val="DefaultParagraphFont"/>
    <w:link w:val="Header"/>
    <w:uiPriority w:val="99"/>
    <w:rsid w:val="0009644B"/>
    <w:rPr>
      <w:rFonts w:asciiTheme="minorHAnsi" w:hAnsiTheme="minorHAnsi"/>
    </w:rPr>
  </w:style>
  <w:style w:type="character" w:styleId="FollowedHyperlink">
    <w:name w:val="FollowedHyperlink"/>
    <w:basedOn w:val="DefaultParagraphFont"/>
    <w:uiPriority w:val="99"/>
    <w:semiHidden/>
    <w:unhideWhenUsed/>
    <w:rsid w:val="00A146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6297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epts.gpc.edu/~clahuman/)" TargetMode="External"/><Relationship Id="rId12" Type="http://schemas.openxmlformats.org/officeDocument/2006/relationships/hyperlink" Target="http://codeofconduct.gsu.edu/" TargetMode="External"/><Relationship Id="rId13" Type="http://schemas.openxmlformats.org/officeDocument/2006/relationships/hyperlink" Target="http://codeofconduct.gsu.edu/files/2013/03/2014-2015-Section-II-Academic-Conduct-Student-Code-of-Conduct.pdf" TargetMode="External"/><Relationship Id="rId14" Type="http://schemas.openxmlformats.org/officeDocument/2006/relationships/hyperlink" Target="disbility.gsu.ed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technology.gsu.edu/technology-services/it-services/email-and-file-storage/panthermail/microsoft-office-suite-students/" TargetMode="External"/><Relationship Id="rId10" Type="http://schemas.openxmlformats.org/officeDocument/2006/relationships/hyperlink" Target="https://digital.wwnorton.com/worldlit3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4849</Words>
  <Characters>27645</Characters>
  <Application>Microsoft Macintosh Word</Application>
  <DocSecurity>0</DocSecurity>
  <Lines>230</Lines>
  <Paragraphs>64</Paragraphs>
  <ScaleCrop>false</ScaleCrop>
  <Company>Metropolitan State University</Company>
  <LinksUpToDate>false</LinksUpToDate>
  <CharactersWithSpaces>32430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Weaver</dc:creator>
  <cp:keywords/>
  <dc:description/>
  <cp:lastModifiedBy>Rebecca  Weaver</cp:lastModifiedBy>
  <cp:revision>19</cp:revision>
  <dcterms:created xsi:type="dcterms:W3CDTF">2017-07-14T17:00:00Z</dcterms:created>
  <dcterms:modified xsi:type="dcterms:W3CDTF">2018-01-07T21:48:00Z</dcterms:modified>
</cp:coreProperties>
</file>