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DD640" w14:textId="77777777" w:rsidR="001576A7" w:rsidRPr="00A523DA" w:rsidRDefault="00AB0277" w:rsidP="00AB0277">
      <w:pPr>
        <w:jc w:val="center"/>
        <w:rPr>
          <w:b/>
        </w:rPr>
      </w:pPr>
      <w:r w:rsidRPr="00A523DA">
        <w:rPr>
          <w:b/>
        </w:rPr>
        <w:t>Assignment Sheet: Research Project</w:t>
      </w:r>
    </w:p>
    <w:p w14:paraId="3B614FD5" w14:textId="23F11B91" w:rsidR="00AB0277" w:rsidRPr="00A523DA" w:rsidRDefault="00513951" w:rsidP="00AB0277">
      <w:pPr>
        <w:jc w:val="center"/>
        <w:rPr>
          <w:b/>
        </w:rPr>
      </w:pPr>
      <w:r w:rsidRPr="00A523DA">
        <w:rPr>
          <w:b/>
        </w:rPr>
        <w:t xml:space="preserve">Prospectus Due: </w:t>
      </w:r>
      <w:r w:rsidR="00BD7A4A" w:rsidRPr="00A523DA">
        <w:rPr>
          <w:b/>
        </w:rPr>
        <w:t>4</w:t>
      </w:r>
      <w:r w:rsidR="0049291C">
        <w:rPr>
          <w:b/>
        </w:rPr>
        <w:t>/2</w:t>
      </w:r>
    </w:p>
    <w:p w14:paraId="1F407E84" w14:textId="729B8206" w:rsidR="00852BC5" w:rsidRPr="00A523DA" w:rsidRDefault="00852BC5" w:rsidP="00AB0277">
      <w:pPr>
        <w:jc w:val="center"/>
        <w:rPr>
          <w:b/>
        </w:rPr>
      </w:pPr>
      <w:r w:rsidRPr="00A523DA">
        <w:rPr>
          <w:b/>
        </w:rPr>
        <w:t>Annotated Bibliography Due:</w:t>
      </w:r>
      <w:r w:rsidR="00513951" w:rsidRPr="00A523DA">
        <w:rPr>
          <w:b/>
        </w:rPr>
        <w:t xml:space="preserve"> </w:t>
      </w:r>
      <w:r w:rsidR="0049291C">
        <w:rPr>
          <w:b/>
        </w:rPr>
        <w:t>4/11</w:t>
      </w:r>
      <w:r w:rsidRPr="00A523DA">
        <w:rPr>
          <w:b/>
        </w:rPr>
        <w:t xml:space="preserve"> </w:t>
      </w:r>
    </w:p>
    <w:p w14:paraId="3EB4B0B1" w14:textId="41C6D0BF" w:rsidR="009A1043" w:rsidRPr="00A523DA" w:rsidRDefault="00513951" w:rsidP="00AB0277">
      <w:pPr>
        <w:jc w:val="center"/>
        <w:rPr>
          <w:b/>
        </w:rPr>
      </w:pPr>
      <w:r w:rsidRPr="00A523DA">
        <w:rPr>
          <w:b/>
        </w:rPr>
        <w:t xml:space="preserve">Peer Review of Projects: </w:t>
      </w:r>
      <w:r w:rsidR="00BD7A4A" w:rsidRPr="00A523DA">
        <w:rPr>
          <w:b/>
        </w:rPr>
        <w:t>4/24</w:t>
      </w:r>
    </w:p>
    <w:p w14:paraId="0AE4A531" w14:textId="48819FCC" w:rsidR="00623B16" w:rsidRPr="00A523DA" w:rsidRDefault="00623B16" w:rsidP="00AB0277">
      <w:pPr>
        <w:jc w:val="center"/>
        <w:rPr>
          <w:b/>
        </w:rPr>
      </w:pPr>
      <w:r w:rsidRPr="00A523DA">
        <w:rPr>
          <w:b/>
        </w:rPr>
        <w:t>Fina</w:t>
      </w:r>
      <w:r w:rsidR="007F12BC" w:rsidRPr="00A523DA">
        <w:rPr>
          <w:b/>
        </w:rPr>
        <w:t xml:space="preserve">l Draft Due to Class </w:t>
      </w:r>
      <w:r w:rsidR="009A1043" w:rsidRPr="00A523DA">
        <w:rPr>
          <w:b/>
        </w:rPr>
        <w:t xml:space="preserve">Blog and Written </w:t>
      </w:r>
      <w:r w:rsidR="007F12BC" w:rsidRPr="00A523DA">
        <w:rPr>
          <w:b/>
        </w:rPr>
        <w:t>Reflection</w:t>
      </w:r>
      <w:r w:rsidR="00081703" w:rsidRPr="00A523DA">
        <w:rPr>
          <w:b/>
        </w:rPr>
        <w:t xml:space="preserve"> Due in Assignments Folder: </w:t>
      </w:r>
      <w:r w:rsidR="0049291C">
        <w:rPr>
          <w:b/>
        </w:rPr>
        <w:t>4/30</w:t>
      </w:r>
    </w:p>
    <w:p w14:paraId="4FD3D7DF" w14:textId="77777777" w:rsidR="009A1043" w:rsidRPr="00A523DA" w:rsidRDefault="009A1043" w:rsidP="00AB0277">
      <w:pPr>
        <w:jc w:val="center"/>
        <w:rPr>
          <w:b/>
        </w:rPr>
      </w:pPr>
    </w:p>
    <w:p w14:paraId="1B8DA5BB" w14:textId="77777777" w:rsidR="00AB0277" w:rsidRPr="00A523DA" w:rsidRDefault="00AB0277" w:rsidP="00AB0277">
      <w:pPr>
        <w:jc w:val="center"/>
      </w:pPr>
    </w:p>
    <w:p w14:paraId="241BA76A" w14:textId="42CCA4CA" w:rsidR="00AB0277" w:rsidRPr="00A523DA" w:rsidRDefault="00AB0277" w:rsidP="00AB0277">
      <w:pPr>
        <w:ind w:left="-180"/>
        <w:contextualSpacing/>
        <w:rPr>
          <w:rFonts w:cs="Garamond"/>
        </w:rPr>
      </w:pPr>
      <w:r w:rsidRPr="00A523DA">
        <w:rPr>
          <w:b/>
        </w:rPr>
        <w:t>Purpose</w:t>
      </w:r>
      <w:r w:rsidRPr="00A523DA">
        <w:t>: This research project is designed to give you the opportunity to practice and build skills in a number of different types of writing and communication: performing res</w:t>
      </w:r>
      <w:r w:rsidR="00836D33" w:rsidRPr="00A523DA">
        <w:t>earch in the library and online, as well as</w:t>
      </w:r>
      <w:r w:rsidRPr="00A523DA">
        <w:t xml:space="preserve"> writing</w:t>
      </w:r>
      <w:r w:rsidR="00836D33" w:rsidRPr="00A523DA">
        <w:t xml:space="preserve"> and communicating</w:t>
      </w:r>
      <w:r w:rsidRPr="00A523DA">
        <w:t xml:space="preserve"> from research, analysis, argument, description, public speak</w:t>
      </w:r>
      <w:r w:rsidR="00FD2919" w:rsidRPr="00A523DA">
        <w:t>ing, and reflection.  It’s designed to help you gain</w:t>
      </w:r>
      <w:r w:rsidRPr="00A523DA">
        <w:t xml:space="preserve"> basic proficiency with t</w:t>
      </w:r>
      <w:r w:rsidR="00FD2919" w:rsidRPr="00A523DA">
        <w:t>he research process and</w:t>
      </w:r>
      <w:r w:rsidRPr="00A523DA">
        <w:t xml:space="preserve"> library use. </w:t>
      </w:r>
      <w:r w:rsidR="008C5E91">
        <w:t>Doing this project will</w:t>
      </w:r>
      <w:r w:rsidR="008F2FAE">
        <w:t xml:space="preserve"> help you understand how research works: </w:t>
      </w:r>
      <w:r w:rsidR="008C5E91">
        <w:t>we ask questions and the answers emerge from the research. The research is part of a conversation (through text) about ideas and knowledge.  From this project, you should get a sense of how that conversation happens through sources.</w:t>
      </w:r>
    </w:p>
    <w:p w14:paraId="53F254FD" w14:textId="77777777" w:rsidR="00836D33" w:rsidRPr="00A523DA" w:rsidRDefault="00836D33" w:rsidP="00AB0277">
      <w:pPr>
        <w:ind w:left="-180"/>
        <w:contextualSpacing/>
      </w:pPr>
    </w:p>
    <w:p w14:paraId="12B352B1" w14:textId="59D5290E" w:rsidR="00836D33" w:rsidRPr="00A523DA" w:rsidRDefault="00836D33" w:rsidP="00AB0277">
      <w:pPr>
        <w:ind w:left="-180"/>
        <w:contextualSpacing/>
      </w:pPr>
      <w:r w:rsidRPr="00A523DA">
        <w:rPr>
          <w:b/>
        </w:rPr>
        <w:t xml:space="preserve">Topic: </w:t>
      </w:r>
      <w:r w:rsidR="00BD7E01" w:rsidRPr="00A523DA">
        <w:t xml:space="preserve">Your research topic won’t really be a topic so much as </w:t>
      </w:r>
      <w:r w:rsidR="00BD7E01">
        <w:t>a question—“What’s a Better Idea?”</w:t>
      </w:r>
      <w:r w:rsidR="00BD7E01">
        <w:t>—</w:t>
      </w:r>
      <w:bookmarkStart w:id="0" w:name="_GoBack"/>
      <w:bookmarkEnd w:id="0"/>
      <w:r w:rsidR="00BD7E01">
        <w:t xml:space="preserve"> which </w:t>
      </w:r>
      <w:r w:rsidR="00BD7E01" w:rsidRPr="00A523DA">
        <w:t>sources</w:t>
      </w:r>
      <w:r w:rsidR="00BD7E01">
        <w:t xml:space="preserve"> will</w:t>
      </w:r>
      <w:r w:rsidR="00BD7E01" w:rsidRPr="00A523DA">
        <w:t xml:space="preserve"> lead you to</w:t>
      </w:r>
      <w:r w:rsidR="00BD7E01">
        <w:t xml:space="preserve"> answer. </w:t>
      </w:r>
      <w:r w:rsidR="002B13BC" w:rsidRPr="00A523DA">
        <w:t xml:space="preserve">Your job is to start your research by finding one of the sources in the “For Further Reading” section of your favorite </w:t>
      </w:r>
      <w:r w:rsidR="002B13BC" w:rsidRPr="00A523DA">
        <w:rPr>
          <w:i/>
        </w:rPr>
        <w:t>Bad Ideas About Writing</w:t>
      </w:r>
      <w:r w:rsidR="002B13BC" w:rsidRPr="00A523DA">
        <w:t xml:space="preserve"> essay.  Once you have found that source and read it, track down one of </w:t>
      </w:r>
      <w:r w:rsidR="002B13BC" w:rsidRPr="00A523DA">
        <w:rPr>
          <w:i/>
        </w:rPr>
        <w:t>its</w:t>
      </w:r>
      <w:r w:rsidR="002B13BC" w:rsidRPr="00A523DA">
        <w:t xml:space="preserve"> sources and get to know it.  Together, these three sources will </w:t>
      </w:r>
      <w:r w:rsidR="00766B2B" w:rsidRPr="00A523DA">
        <w:t>help you answer the question: you started this research journey with a bad idea about writing—so what is a better idea?</w:t>
      </w:r>
      <w:r w:rsidR="00FE145E" w:rsidRPr="00A523DA">
        <w:t xml:space="preserve">  The answer to that question should emerge from the sources that you track from BIAW</w:t>
      </w:r>
      <w:r w:rsidR="00B36CB3" w:rsidRPr="00A523DA">
        <w:t xml:space="preserve"> </w:t>
      </w:r>
      <w:r w:rsidR="00FE145E" w:rsidRPr="00A523DA">
        <w:sym w:font="Wingdings" w:char="F0E0"/>
      </w:r>
      <w:r w:rsidR="00B36CB3" w:rsidRPr="00A523DA">
        <w:t xml:space="preserve"> </w:t>
      </w:r>
      <w:r w:rsidR="00FE145E" w:rsidRPr="00A523DA">
        <w:t>FFR source</w:t>
      </w:r>
      <w:r w:rsidR="00B36CB3" w:rsidRPr="00A523DA">
        <w:t xml:space="preserve"> </w:t>
      </w:r>
      <w:r w:rsidR="00FE145E" w:rsidRPr="00A523DA">
        <w:sym w:font="Wingdings" w:char="F0E0"/>
      </w:r>
      <w:r w:rsidR="00B36CB3" w:rsidRPr="00A523DA">
        <w:t xml:space="preserve"> </w:t>
      </w:r>
      <w:r w:rsidR="00FE145E" w:rsidRPr="00A523DA">
        <w:t>Next source.</w:t>
      </w:r>
    </w:p>
    <w:p w14:paraId="04780F8B" w14:textId="77777777" w:rsidR="00836D33" w:rsidRPr="00A523DA" w:rsidRDefault="00836D33" w:rsidP="00AB0277">
      <w:pPr>
        <w:ind w:left="-180"/>
        <w:contextualSpacing/>
      </w:pPr>
    </w:p>
    <w:p w14:paraId="733AEFD7" w14:textId="3138C929" w:rsidR="00766B2B" w:rsidRPr="00A523DA" w:rsidRDefault="00836D33" w:rsidP="00FB30EA">
      <w:pPr>
        <w:ind w:left="-180"/>
        <w:contextualSpacing/>
      </w:pPr>
      <w:r w:rsidRPr="00A523DA">
        <w:rPr>
          <w:b/>
        </w:rPr>
        <w:t>How to get started</w:t>
      </w:r>
      <w:r w:rsidR="00FE145E" w:rsidRPr="00A523DA">
        <w:rPr>
          <w:b/>
        </w:rPr>
        <w:t xml:space="preserve"> </w:t>
      </w:r>
    </w:p>
    <w:p w14:paraId="0CF906AA" w14:textId="32D481D7" w:rsidR="00FB30EA" w:rsidRPr="00A523DA" w:rsidRDefault="00836D33" w:rsidP="00766B2B">
      <w:pPr>
        <w:pStyle w:val="ListParagraph"/>
        <w:numPr>
          <w:ilvl w:val="0"/>
          <w:numId w:val="3"/>
        </w:numPr>
        <w:rPr>
          <w:rFonts w:ascii="Garamond" w:hAnsi="Garamond"/>
          <w:sz w:val="24"/>
          <w:szCs w:val="24"/>
        </w:rPr>
      </w:pPr>
      <w:r w:rsidRPr="00A523DA">
        <w:rPr>
          <w:rFonts w:ascii="Garamond" w:hAnsi="Garamond"/>
          <w:sz w:val="24"/>
          <w:szCs w:val="24"/>
        </w:rPr>
        <w:t xml:space="preserve">Start by </w:t>
      </w:r>
      <w:r w:rsidR="002B13BC" w:rsidRPr="00A523DA">
        <w:rPr>
          <w:rFonts w:ascii="Garamond" w:hAnsi="Garamond"/>
          <w:sz w:val="24"/>
          <w:szCs w:val="24"/>
        </w:rPr>
        <w:t>going back through the BIAW book and identifying your favorite of the essays we have read together (or one that you’ve read on your own)</w:t>
      </w:r>
      <w:r w:rsidR="00766B2B" w:rsidRPr="00A523DA">
        <w:rPr>
          <w:rFonts w:ascii="Garamond" w:hAnsi="Garamond"/>
          <w:sz w:val="24"/>
          <w:szCs w:val="24"/>
        </w:rPr>
        <w:t xml:space="preserve"> and review that essay.</w:t>
      </w:r>
      <w:r w:rsidR="002B13BC" w:rsidRPr="00A523DA">
        <w:rPr>
          <w:rFonts w:ascii="Garamond" w:hAnsi="Garamond"/>
          <w:sz w:val="24"/>
          <w:szCs w:val="24"/>
        </w:rPr>
        <w:t xml:space="preserve"> </w:t>
      </w:r>
    </w:p>
    <w:p w14:paraId="3C7D2EF6" w14:textId="417106C0" w:rsidR="00766B2B" w:rsidRPr="00A523DA" w:rsidRDefault="00766B2B" w:rsidP="00766B2B">
      <w:pPr>
        <w:pStyle w:val="ListParagraph"/>
        <w:numPr>
          <w:ilvl w:val="0"/>
          <w:numId w:val="3"/>
        </w:numPr>
        <w:rPr>
          <w:rFonts w:ascii="Garamond" w:hAnsi="Garamond"/>
          <w:sz w:val="24"/>
          <w:szCs w:val="24"/>
        </w:rPr>
      </w:pPr>
      <w:r w:rsidRPr="00A523DA">
        <w:rPr>
          <w:rFonts w:ascii="Garamond" w:hAnsi="Garamond"/>
          <w:sz w:val="24"/>
          <w:szCs w:val="24"/>
        </w:rPr>
        <w:t>Look in the “For Further Reading” section of that essay,</w:t>
      </w:r>
      <w:r w:rsidR="00FE145E" w:rsidRPr="00A523DA">
        <w:rPr>
          <w:rFonts w:ascii="Garamond" w:hAnsi="Garamond"/>
          <w:sz w:val="24"/>
          <w:szCs w:val="24"/>
        </w:rPr>
        <w:t xml:space="preserve"> </w:t>
      </w:r>
      <w:r w:rsidRPr="00A523DA">
        <w:rPr>
          <w:rFonts w:ascii="Garamond" w:hAnsi="Garamond"/>
          <w:sz w:val="24"/>
          <w:szCs w:val="24"/>
        </w:rPr>
        <w:t>and</w:t>
      </w:r>
      <w:r w:rsidR="00FE145E" w:rsidRPr="00A523DA">
        <w:rPr>
          <w:rFonts w:ascii="Garamond" w:hAnsi="Garamond"/>
          <w:sz w:val="24"/>
          <w:szCs w:val="24"/>
        </w:rPr>
        <w:t>,</w:t>
      </w:r>
      <w:r w:rsidRPr="00A523DA">
        <w:rPr>
          <w:rFonts w:ascii="Garamond" w:hAnsi="Garamond"/>
          <w:sz w:val="24"/>
          <w:szCs w:val="24"/>
        </w:rPr>
        <w:t xml:space="preserve"> using the methods that our librarian has show</w:t>
      </w:r>
      <w:r w:rsidR="00A523DA" w:rsidRPr="00A523DA">
        <w:rPr>
          <w:rFonts w:ascii="Garamond" w:hAnsi="Garamond"/>
          <w:sz w:val="24"/>
          <w:szCs w:val="24"/>
        </w:rPr>
        <w:t>n</w:t>
      </w:r>
      <w:r w:rsidRPr="00A523DA">
        <w:rPr>
          <w:rFonts w:ascii="Garamond" w:hAnsi="Garamond"/>
          <w:sz w:val="24"/>
          <w:szCs w:val="24"/>
        </w:rPr>
        <w:t xml:space="preserve"> you, find the source</w:t>
      </w:r>
      <w:r w:rsidR="000A4FC6">
        <w:rPr>
          <w:rFonts w:ascii="Garamond" w:hAnsi="Garamond"/>
          <w:sz w:val="24"/>
          <w:szCs w:val="24"/>
        </w:rPr>
        <w:t>s</w:t>
      </w:r>
      <w:r w:rsidRPr="00A523DA">
        <w:rPr>
          <w:rFonts w:ascii="Garamond" w:hAnsi="Garamond"/>
          <w:sz w:val="24"/>
          <w:szCs w:val="24"/>
        </w:rPr>
        <w:t xml:space="preserve"> in this list that most intrigue you.</w:t>
      </w:r>
      <w:r w:rsidR="000A4FC6">
        <w:rPr>
          <w:rFonts w:ascii="Garamond" w:hAnsi="Garamond"/>
          <w:sz w:val="24"/>
          <w:szCs w:val="24"/>
        </w:rPr>
        <w:t xml:space="preserve">  After spending some time with </w:t>
      </w:r>
      <w:r w:rsidR="0087673B">
        <w:rPr>
          <w:rFonts w:ascii="Garamond" w:hAnsi="Garamond"/>
          <w:sz w:val="24"/>
          <w:szCs w:val="24"/>
        </w:rPr>
        <w:t>a couple, pick one.</w:t>
      </w:r>
    </w:p>
    <w:p w14:paraId="662DDD14" w14:textId="1393341D" w:rsidR="00766B2B" w:rsidRPr="00A523DA" w:rsidRDefault="00766B2B" w:rsidP="00766B2B">
      <w:pPr>
        <w:pStyle w:val="ListParagraph"/>
        <w:numPr>
          <w:ilvl w:val="0"/>
          <w:numId w:val="3"/>
        </w:numPr>
        <w:rPr>
          <w:rFonts w:ascii="Garamond" w:hAnsi="Garamond"/>
          <w:sz w:val="24"/>
          <w:szCs w:val="24"/>
        </w:rPr>
      </w:pPr>
      <w:r w:rsidRPr="00A523DA">
        <w:rPr>
          <w:rFonts w:ascii="Garamond" w:hAnsi="Garamond"/>
          <w:sz w:val="24"/>
          <w:szCs w:val="24"/>
        </w:rPr>
        <w:t>Get to know that source.</w:t>
      </w:r>
    </w:p>
    <w:p w14:paraId="11430512" w14:textId="726B9B59" w:rsidR="00766B2B" w:rsidRPr="0087673B" w:rsidRDefault="00FE145E" w:rsidP="0087673B">
      <w:pPr>
        <w:pStyle w:val="ListParagraph"/>
        <w:numPr>
          <w:ilvl w:val="0"/>
          <w:numId w:val="3"/>
        </w:numPr>
        <w:rPr>
          <w:rFonts w:ascii="Garamond" w:hAnsi="Garamond"/>
          <w:sz w:val="24"/>
          <w:szCs w:val="24"/>
        </w:rPr>
      </w:pPr>
      <w:r w:rsidRPr="00A523DA">
        <w:rPr>
          <w:rFonts w:ascii="Garamond" w:hAnsi="Garamond"/>
          <w:sz w:val="24"/>
          <w:szCs w:val="24"/>
        </w:rPr>
        <w:t>Look in that source’s notes or bibliography or FFR for a source that most intrigues you.</w:t>
      </w:r>
      <w:r w:rsidR="0087673B">
        <w:rPr>
          <w:rFonts w:ascii="Garamond" w:hAnsi="Garamond"/>
          <w:sz w:val="24"/>
          <w:szCs w:val="24"/>
        </w:rPr>
        <w:t xml:space="preserve"> U</w:t>
      </w:r>
      <w:r w:rsidR="0087673B" w:rsidRPr="00A523DA">
        <w:rPr>
          <w:rFonts w:ascii="Garamond" w:hAnsi="Garamond"/>
          <w:sz w:val="24"/>
          <w:szCs w:val="24"/>
        </w:rPr>
        <w:t>sing the methods that our librarian has shown you, find the source</w:t>
      </w:r>
      <w:r w:rsidR="0087673B">
        <w:rPr>
          <w:rFonts w:ascii="Garamond" w:hAnsi="Garamond"/>
          <w:sz w:val="24"/>
          <w:szCs w:val="24"/>
        </w:rPr>
        <w:t>s</w:t>
      </w:r>
      <w:r w:rsidR="0087673B" w:rsidRPr="00A523DA">
        <w:rPr>
          <w:rFonts w:ascii="Garamond" w:hAnsi="Garamond"/>
          <w:sz w:val="24"/>
          <w:szCs w:val="24"/>
        </w:rPr>
        <w:t xml:space="preserve"> in this list that most intrigue you.</w:t>
      </w:r>
      <w:r w:rsidR="0087673B">
        <w:rPr>
          <w:rFonts w:ascii="Garamond" w:hAnsi="Garamond"/>
          <w:sz w:val="24"/>
          <w:szCs w:val="24"/>
        </w:rPr>
        <w:t xml:space="preserve">  After spending some time with a couple, pick one.</w:t>
      </w:r>
    </w:p>
    <w:p w14:paraId="672FCC68" w14:textId="5015E53F" w:rsidR="00FE145E" w:rsidRPr="00A523DA" w:rsidRDefault="00FE145E" w:rsidP="00766B2B">
      <w:pPr>
        <w:pStyle w:val="ListParagraph"/>
        <w:numPr>
          <w:ilvl w:val="0"/>
          <w:numId w:val="3"/>
        </w:numPr>
        <w:rPr>
          <w:rFonts w:ascii="Garamond" w:hAnsi="Garamond"/>
          <w:sz w:val="24"/>
          <w:szCs w:val="24"/>
        </w:rPr>
      </w:pPr>
      <w:r w:rsidRPr="00A523DA">
        <w:rPr>
          <w:rFonts w:ascii="Garamond" w:hAnsi="Garamond"/>
          <w:sz w:val="24"/>
          <w:szCs w:val="24"/>
        </w:rPr>
        <w:t>Get to know that source.</w:t>
      </w:r>
    </w:p>
    <w:p w14:paraId="525342ED" w14:textId="77777777" w:rsidR="00B36CB3" w:rsidRPr="00A523DA" w:rsidRDefault="00B36CB3" w:rsidP="00FE145E">
      <w:pPr>
        <w:ind w:left="-180"/>
        <w:rPr>
          <w:b/>
        </w:rPr>
      </w:pPr>
    </w:p>
    <w:p w14:paraId="73087701" w14:textId="092A6ED9" w:rsidR="00FE145E" w:rsidRDefault="00FE145E" w:rsidP="00FE145E">
      <w:pPr>
        <w:ind w:left="-180"/>
      </w:pPr>
      <w:r w:rsidRPr="00A523DA">
        <w:rPr>
          <w:b/>
        </w:rPr>
        <w:t>What to do next</w:t>
      </w:r>
      <w:r w:rsidRPr="00A523DA">
        <w:t>:</w:t>
      </w:r>
      <w:r w:rsidR="00B36CB3" w:rsidRPr="00A523DA">
        <w:t xml:space="preserve"> You know what the original source says is a bad idea, but what do all </w:t>
      </w:r>
      <w:r w:rsidR="00A523DA" w:rsidRPr="00A523DA">
        <w:t xml:space="preserve">three </w:t>
      </w:r>
      <w:r w:rsidR="00B36CB3" w:rsidRPr="00A523DA">
        <w:t>o</w:t>
      </w:r>
      <w:r w:rsidR="00A523DA" w:rsidRPr="00A523DA">
        <w:t xml:space="preserve">f your </w:t>
      </w:r>
      <w:r w:rsidR="00B36CB3" w:rsidRPr="00A523DA">
        <w:t xml:space="preserve">sources say is a </w:t>
      </w:r>
      <w:r w:rsidR="00B36CB3" w:rsidRPr="00A523DA">
        <w:rPr>
          <w:i/>
        </w:rPr>
        <w:t>better</w:t>
      </w:r>
      <w:r w:rsidR="00B36CB3" w:rsidRPr="00A523DA">
        <w:rPr>
          <w:b/>
          <w:i/>
        </w:rPr>
        <w:t xml:space="preserve"> </w:t>
      </w:r>
      <w:r w:rsidR="00B36CB3" w:rsidRPr="00A523DA">
        <w:t>idea about writing?  Sit down with these three sources and review, re-read, and take notes and write about the sources.  Establish a habit of writing a little bit every day</w:t>
      </w:r>
      <w:r w:rsidR="00A523DA" w:rsidRPr="00A523DA">
        <w:t xml:space="preserve"> while we’re working on this project.</w:t>
      </w:r>
    </w:p>
    <w:p w14:paraId="48815FF4" w14:textId="77777777" w:rsidR="00836D33" w:rsidRPr="00A523DA" w:rsidRDefault="00836D33" w:rsidP="00C7794B">
      <w:pPr>
        <w:contextualSpacing/>
        <w:rPr>
          <w:b/>
        </w:rPr>
      </w:pPr>
    </w:p>
    <w:p w14:paraId="46BB8F11" w14:textId="469A07E2" w:rsidR="00FE145E" w:rsidRPr="00A523DA" w:rsidRDefault="00AB0277" w:rsidP="00FE145E">
      <w:pPr>
        <w:ind w:left="-180"/>
        <w:rPr>
          <w:rStyle w:val="Strong"/>
          <w:rFonts w:eastAsia="Times New Roman" w:cs="Times New Roman"/>
          <w:b w:val="0"/>
          <w:bCs w:val="0"/>
        </w:rPr>
      </w:pPr>
      <w:r w:rsidRPr="00A523DA">
        <w:rPr>
          <w:b/>
        </w:rPr>
        <w:t xml:space="preserve">Format:  </w:t>
      </w:r>
      <w:r w:rsidR="00852BC5" w:rsidRPr="00A523DA">
        <w:t xml:space="preserve">This </w:t>
      </w:r>
      <w:r w:rsidR="007F12BC" w:rsidRPr="00A523DA">
        <w:t>project</w:t>
      </w:r>
      <w:r w:rsidR="00766B2B" w:rsidRPr="00A523DA">
        <w:t xml:space="preserve"> will be in the form of a blog post on our class blog. </w:t>
      </w:r>
      <w:r w:rsidR="00A523DA" w:rsidRPr="00A523DA">
        <w:rPr>
          <w:rFonts w:eastAsia="Times New Roman" w:cs="Times New Roman"/>
        </w:rPr>
        <w:t>B</w:t>
      </w:r>
      <w:r w:rsidR="00FE145E" w:rsidRPr="00A523DA">
        <w:rPr>
          <w:rFonts w:eastAsia="Times New Roman" w:cs="Times New Roman"/>
        </w:rPr>
        <w:t>log posts look a lot like papers, but there are some differences—you have to think about order and visuals differently than you do with a paper.  Like a paper, this should move sequentially and flow from beginning to end.  Unlike a traditional paper, this format asks you to intersperse</w:t>
      </w:r>
      <w:r w:rsidR="00A523DA" w:rsidRPr="00A523DA">
        <w:rPr>
          <w:rFonts w:eastAsia="Times New Roman" w:cs="Times New Roman"/>
        </w:rPr>
        <w:t xml:space="preserve"> appropriate</w:t>
      </w:r>
      <w:r w:rsidR="00FE145E" w:rsidRPr="00A523DA">
        <w:rPr>
          <w:rFonts w:eastAsia="Times New Roman" w:cs="Times New Roman"/>
        </w:rPr>
        <w:t xml:space="preserve"> visuals / imbed videos or links into this text in a way that enhances (but doesn’t interrupt) the text. You will use parenthetical in-text citations and you’ll have a list of sources at the end. Any images or sound you use needs to be sourced ethically and cited appropriately.  Total word count should be between </w:t>
      </w:r>
      <w:r w:rsidR="0087673B">
        <w:rPr>
          <w:rFonts w:eastAsia="Times New Roman" w:cs="Times New Roman"/>
        </w:rPr>
        <w:t>800</w:t>
      </w:r>
      <w:r w:rsidR="00FE145E" w:rsidRPr="00A523DA">
        <w:rPr>
          <w:rFonts w:eastAsia="Times New Roman" w:cs="Times New Roman"/>
        </w:rPr>
        <w:t>-</w:t>
      </w:r>
      <w:r w:rsidR="0087673B">
        <w:rPr>
          <w:rFonts w:eastAsia="Times New Roman" w:cs="Times New Roman"/>
        </w:rPr>
        <w:t>1000</w:t>
      </w:r>
      <w:r w:rsidR="00FE145E" w:rsidRPr="00A523DA">
        <w:rPr>
          <w:rFonts w:eastAsia="Times New Roman" w:cs="Times New Roman"/>
        </w:rPr>
        <w:t xml:space="preserve">.  </w:t>
      </w:r>
    </w:p>
    <w:p w14:paraId="70910428" w14:textId="77777777" w:rsidR="00766B2B" w:rsidRPr="00A523DA" w:rsidRDefault="00766B2B" w:rsidP="00A523DA"/>
    <w:p w14:paraId="4726637A" w14:textId="56EA16F4" w:rsidR="0087673B" w:rsidRDefault="00A523DA" w:rsidP="00557E55">
      <w:pPr>
        <w:ind w:left="-180"/>
      </w:pPr>
      <w:r>
        <w:rPr>
          <w:b/>
        </w:rPr>
        <w:t xml:space="preserve">Your </w:t>
      </w:r>
      <w:r w:rsidR="00766B2B" w:rsidRPr="00A523DA">
        <w:rPr>
          <w:b/>
        </w:rPr>
        <w:t>project need</w:t>
      </w:r>
      <w:r w:rsidR="00C7794B">
        <w:rPr>
          <w:b/>
        </w:rPr>
        <w:t>s</w:t>
      </w:r>
      <w:r w:rsidR="00766B2B" w:rsidRPr="00A523DA">
        <w:rPr>
          <w:b/>
        </w:rPr>
        <w:t xml:space="preserve"> to have</w:t>
      </w:r>
      <w:r w:rsidR="00766B2B" w:rsidRPr="00A523DA">
        <w:t xml:space="preserve">: 1) an introduction / beginning that establishes which </w:t>
      </w:r>
      <w:r>
        <w:t xml:space="preserve">bad idea </w:t>
      </w:r>
      <w:r w:rsidR="00766B2B" w:rsidRPr="00A523DA">
        <w:t xml:space="preserve">you’re discussing, why </w:t>
      </w:r>
      <w:r>
        <w:t xml:space="preserve">it’s a bad idea, what’s a better idea </w:t>
      </w:r>
      <w:r w:rsidR="00766B2B" w:rsidRPr="00A523DA">
        <w:t xml:space="preserve">(your thesis), and why (this is the road-map part; 2) a </w:t>
      </w:r>
      <w:r w:rsidR="00766B2B" w:rsidRPr="00A523DA">
        <w:lastRenderedPageBreak/>
        <w:t>body/middle that follows the road map, that provides substantial research-based</w:t>
      </w:r>
      <w:r>
        <w:t xml:space="preserve"> textual</w:t>
      </w:r>
      <w:r w:rsidR="00766B2B" w:rsidRPr="00A523DA">
        <w:t xml:space="preserve"> support for your thesis, that is ordered in a logical/sequential way; and 3) a conclusion/end that leaves your reader with a new take on the </w:t>
      </w:r>
      <w:r>
        <w:t>writing idea</w:t>
      </w:r>
      <w:r w:rsidR="00766B2B" w:rsidRPr="00A523DA">
        <w:t>, a modification, or something to do.</w:t>
      </w:r>
      <w:r w:rsidR="00C7794B">
        <w:t xml:space="preserve"> </w:t>
      </w:r>
      <w:r w:rsidR="00C7794B" w:rsidRPr="00A523DA">
        <w:t xml:space="preserve">In other words, just like in a paper, you need to have a clear argument and support for that argument. You need to present that information by using rhetorical strategies (APATSARC) that you think will be effective for your audience.   </w:t>
      </w:r>
      <w:r w:rsidR="00C7794B" w:rsidRPr="00A523DA">
        <w:rPr>
          <w:b/>
        </w:rPr>
        <w:t xml:space="preserve">You should be writing-writing-writing </w:t>
      </w:r>
      <w:r w:rsidR="00C7794B">
        <w:rPr>
          <w:b/>
        </w:rPr>
        <w:t xml:space="preserve">throughout the process, </w:t>
      </w:r>
      <w:r w:rsidR="00C7794B" w:rsidRPr="00A523DA">
        <w:rPr>
          <w:b/>
        </w:rPr>
        <w:t>even if you’re just writing a bunch of messy notes</w:t>
      </w:r>
      <w:r w:rsidR="00C7794B">
        <w:rPr>
          <w:b/>
        </w:rPr>
        <w:t xml:space="preserve"> at the beginning</w:t>
      </w:r>
      <w:r w:rsidR="00C7794B" w:rsidRPr="00A523DA">
        <w:rPr>
          <w:b/>
        </w:rPr>
        <w:t>.</w:t>
      </w:r>
      <w:r w:rsidR="00C7794B" w:rsidRPr="00A523DA">
        <w:t xml:space="preserve">  </w:t>
      </w:r>
    </w:p>
    <w:p w14:paraId="3D92B9F8" w14:textId="37551A98" w:rsidR="00557E55" w:rsidRPr="00557E55" w:rsidRDefault="00557E55" w:rsidP="00557E55">
      <w:pPr>
        <w:pStyle w:val="NormalWeb"/>
        <w:ind w:left="-180"/>
        <w:rPr>
          <w:rFonts w:ascii="Garamond" w:hAnsi="Garamond"/>
          <w:sz w:val="24"/>
          <w:szCs w:val="24"/>
        </w:rPr>
      </w:pPr>
      <w:r>
        <w:rPr>
          <w:rFonts w:ascii="Garamond" w:hAnsi="Garamond"/>
          <w:b/>
          <w:bCs/>
          <w:sz w:val="24"/>
          <w:szCs w:val="24"/>
        </w:rPr>
        <w:t>Due on 4/2</w:t>
      </w:r>
      <w:r w:rsidRPr="00557E55">
        <w:rPr>
          <w:rFonts w:ascii="Garamond" w:hAnsi="Garamond"/>
          <w:b/>
          <w:bCs/>
          <w:sz w:val="24"/>
          <w:szCs w:val="24"/>
        </w:rPr>
        <w:t>, your prospectus</w:t>
      </w:r>
      <w:r w:rsidRPr="00557E55">
        <w:rPr>
          <w:rFonts w:ascii="Garamond" w:hAnsi="Garamond"/>
          <w:sz w:val="24"/>
          <w:szCs w:val="24"/>
        </w:rPr>
        <w:t xml:space="preserve"> will identify your TOP THREE CHOICES from the BIAW source text (rank them from 1 to 3), 1-2 sentences about why you chose each essay, and which source from the “for further reading” section of each BIAW source text you’re going to investigate.</w:t>
      </w:r>
    </w:p>
    <w:p w14:paraId="40F539AF" w14:textId="77777777" w:rsidR="00557E55" w:rsidRPr="00557E55" w:rsidRDefault="00557E55" w:rsidP="00557E55">
      <w:pPr>
        <w:pStyle w:val="NormalWeb"/>
        <w:ind w:left="-180"/>
        <w:rPr>
          <w:rFonts w:ascii="Garamond" w:hAnsi="Garamond"/>
          <w:sz w:val="22"/>
          <w:szCs w:val="22"/>
        </w:rPr>
      </w:pPr>
      <w:r w:rsidRPr="00557E55">
        <w:rPr>
          <w:rFonts w:ascii="Garamond" w:hAnsi="Garamond"/>
          <w:sz w:val="22"/>
          <w:szCs w:val="22"/>
        </w:rPr>
        <w:t>Here is what this might look like:</w:t>
      </w:r>
    </w:p>
    <w:p w14:paraId="1AB2B935" w14:textId="77777777" w:rsidR="00557E55" w:rsidRPr="00557E55" w:rsidRDefault="00557E55" w:rsidP="00557E55">
      <w:pPr>
        <w:pStyle w:val="NormalWeb"/>
        <w:ind w:left="-180"/>
        <w:rPr>
          <w:rFonts w:ascii="Garamond" w:hAnsi="Garamond"/>
          <w:sz w:val="22"/>
          <w:szCs w:val="22"/>
        </w:rPr>
      </w:pPr>
      <w:r w:rsidRPr="00557E55">
        <w:rPr>
          <w:rFonts w:ascii="Garamond" w:hAnsi="Garamond"/>
          <w:sz w:val="22"/>
          <w:szCs w:val="22"/>
        </w:rPr>
        <w:t xml:space="preserve">BIAW Choice 1: "Rhetoric is Synonymous With Empty Speech," by Patricia Roberts-Miller.  I want to research this bad idea and the better idea because I have always heard people talk about "rhetoric" as a bad thing.  The FFR source I think I'll look into is: Chapter 1 of Wayne Booth's </w:t>
      </w:r>
      <w:r w:rsidRPr="00557E55">
        <w:rPr>
          <w:rStyle w:val="Emphasis"/>
          <w:rFonts w:ascii="Garamond" w:hAnsi="Garamond"/>
          <w:sz w:val="22"/>
          <w:szCs w:val="22"/>
        </w:rPr>
        <w:t>Rhetoric of Rhetoric</w:t>
      </w:r>
      <w:r w:rsidRPr="00557E55">
        <w:rPr>
          <w:rFonts w:ascii="Garamond" w:hAnsi="Garamond"/>
          <w:sz w:val="22"/>
          <w:szCs w:val="22"/>
        </w:rPr>
        <w:t>.</w:t>
      </w:r>
    </w:p>
    <w:p w14:paraId="5577D66F" w14:textId="77777777" w:rsidR="00557E55" w:rsidRPr="00557E55" w:rsidRDefault="00557E55" w:rsidP="00557E55">
      <w:pPr>
        <w:pStyle w:val="NormalWeb"/>
        <w:ind w:left="-180"/>
        <w:rPr>
          <w:rFonts w:ascii="Garamond" w:hAnsi="Garamond"/>
          <w:sz w:val="22"/>
          <w:szCs w:val="22"/>
        </w:rPr>
      </w:pPr>
      <w:r w:rsidRPr="00557E55">
        <w:rPr>
          <w:rFonts w:ascii="Garamond" w:hAnsi="Garamond"/>
          <w:sz w:val="22"/>
          <w:szCs w:val="22"/>
        </w:rPr>
        <w:t xml:space="preserve">BIAW Choice 2: "America is Facing a Literacy Crisis," by Jacob Babb.  I want to research this because it seems to me that we are reading more and more all the time through digital life, and I don't understand why people think we're not.  The FFR source I think I'll look into is Chapter 3 of Deborah Brandt's </w:t>
      </w:r>
      <w:r w:rsidRPr="00557E55">
        <w:rPr>
          <w:rStyle w:val="Emphasis"/>
          <w:rFonts w:ascii="Garamond" w:hAnsi="Garamond"/>
          <w:sz w:val="22"/>
          <w:szCs w:val="22"/>
        </w:rPr>
        <w:t>Literacy in American Lives</w:t>
      </w:r>
      <w:r w:rsidRPr="00557E55">
        <w:rPr>
          <w:rFonts w:ascii="Garamond" w:hAnsi="Garamond"/>
          <w:sz w:val="22"/>
          <w:szCs w:val="22"/>
        </w:rPr>
        <w:t>.</w:t>
      </w:r>
    </w:p>
    <w:p w14:paraId="5ADCFAD6" w14:textId="3D97FE93" w:rsidR="00A2180C" w:rsidRPr="00557E55" w:rsidRDefault="00557E55" w:rsidP="00557E55">
      <w:pPr>
        <w:pStyle w:val="NormalWeb"/>
        <w:ind w:left="-180"/>
        <w:rPr>
          <w:rFonts w:ascii="Garamond" w:hAnsi="Garamond"/>
          <w:sz w:val="22"/>
          <w:szCs w:val="22"/>
        </w:rPr>
      </w:pPr>
      <w:r w:rsidRPr="00557E55">
        <w:rPr>
          <w:rFonts w:ascii="Garamond" w:hAnsi="Garamond"/>
          <w:sz w:val="22"/>
          <w:szCs w:val="22"/>
        </w:rPr>
        <w:t>BIAW Choice 3: First-Year Composition Prepares Students for Academic Writing," by Tyler Branson.  I've always thought this was true because it's what we were told.  So I want to know why this guy thinks it's wrong. The FFR source I think I'll look into is John Duffy’s “Essay on the Valu</w:t>
      </w:r>
      <w:r>
        <w:rPr>
          <w:rFonts w:ascii="Garamond" w:hAnsi="Garamond"/>
          <w:sz w:val="22"/>
          <w:szCs w:val="22"/>
        </w:rPr>
        <w:t>e of First Year Writing Courses.”</w:t>
      </w:r>
    </w:p>
    <w:p w14:paraId="6A8FBB7B" w14:textId="1741E1FB" w:rsidR="00A2180C" w:rsidRPr="00C7794B" w:rsidRDefault="00A2180C" w:rsidP="00AB0277">
      <w:pPr>
        <w:ind w:left="-180"/>
        <w:contextualSpacing/>
      </w:pPr>
      <w:r w:rsidRPr="00A523DA">
        <w:rPr>
          <w:b/>
        </w:rPr>
        <w:t xml:space="preserve">Due on </w:t>
      </w:r>
      <w:r w:rsidR="0049291C">
        <w:rPr>
          <w:b/>
        </w:rPr>
        <w:t>4/11</w:t>
      </w:r>
      <w:r w:rsidR="00C7794B">
        <w:rPr>
          <w:b/>
        </w:rPr>
        <w:t>, your annotated bibliography</w:t>
      </w:r>
      <w:r w:rsidR="00C7794B">
        <w:t xml:space="preserve"> will</w:t>
      </w:r>
      <w:r w:rsidR="00C7794B" w:rsidRPr="00CA2DE1">
        <w:rPr>
          <w:rFonts w:cs="Garamond"/>
        </w:rPr>
        <w:t xml:space="preserve"> </w:t>
      </w:r>
      <w:r w:rsidR="00C7794B">
        <w:rPr>
          <w:rFonts w:cs="Garamond"/>
        </w:rPr>
        <w:t>include complete citations for 3 sources: the original source text from BIAW, the FFR source, and the source that came from the FFR source.  You need to also provide an annotation for each source: 2-3 sentences that briefly summarize the source and how it leads you to the “better idea” about writing</w:t>
      </w:r>
      <w:r w:rsidR="008F2FAE">
        <w:rPr>
          <w:rFonts w:cs="Garamond"/>
        </w:rPr>
        <w:t xml:space="preserve"> (so by this time, you should have at least a hunch about what that better idea might be).</w:t>
      </w:r>
    </w:p>
    <w:p w14:paraId="2718526C" w14:textId="77777777" w:rsidR="00AB0277" w:rsidRPr="00A523DA" w:rsidRDefault="00AB0277" w:rsidP="00AB0277">
      <w:pPr>
        <w:ind w:left="-180"/>
        <w:contextualSpacing/>
      </w:pPr>
    </w:p>
    <w:p w14:paraId="6B1ED2EC" w14:textId="0867E1C5" w:rsidR="00852BC5" w:rsidRPr="00A523DA" w:rsidRDefault="00852BC5" w:rsidP="00AB0277">
      <w:pPr>
        <w:ind w:left="-180"/>
        <w:contextualSpacing/>
      </w:pPr>
      <w:r w:rsidRPr="00A523DA">
        <w:rPr>
          <w:b/>
        </w:rPr>
        <w:t>Your project will be graded</w:t>
      </w:r>
      <w:r w:rsidR="00A2180C" w:rsidRPr="00A523DA">
        <w:t xml:space="preserve"> with</w:t>
      </w:r>
      <w:r w:rsidRPr="00A523DA">
        <w:t xml:space="preserve"> our major project rubric</w:t>
      </w:r>
      <w:r w:rsidR="002B13BC" w:rsidRPr="00A523DA">
        <w:t>.</w:t>
      </w:r>
      <w:r w:rsidR="00A2180C" w:rsidRPr="00A523DA">
        <w:t xml:space="preserve"> </w:t>
      </w:r>
    </w:p>
    <w:p w14:paraId="188E91D6" w14:textId="77777777" w:rsidR="00CA2DE1" w:rsidRPr="00A523DA" w:rsidRDefault="00CA2DE1" w:rsidP="00AB0277">
      <w:pPr>
        <w:ind w:left="-180"/>
        <w:contextualSpacing/>
      </w:pPr>
    </w:p>
    <w:p w14:paraId="22099779" w14:textId="77777777" w:rsidR="00CA2DE1" w:rsidRPr="00A523DA" w:rsidRDefault="00CA2DE1" w:rsidP="00AB0277">
      <w:pPr>
        <w:ind w:left="-180"/>
        <w:contextualSpacing/>
      </w:pPr>
      <w:r w:rsidRPr="00A523DA">
        <w:t>*If you do not want your work to be public-facing, we can talk about that.</w:t>
      </w:r>
    </w:p>
    <w:p w14:paraId="6504CBC8" w14:textId="77777777" w:rsidR="00AB0277" w:rsidRPr="00A523DA" w:rsidRDefault="00AB0277" w:rsidP="00AB0277">
      <w:pPr>
        <w:ind w:left="-180"/>
        <w:contextualSpacing/>
      </w:pPr>
    </w:p>
    <w:p w14:paraId="2A07FD13" w14:textId="77777777" w:rsidR="0087673B" w:rsidRDefault="0087673B" w:rsidP="005C27D3">
      <w:pPr>
        <w:rPr>
          <w:rFonts w:eastAsia="Times New Roman" w:cs="Times New Roman"/>
          <w:b/>
        </w:rPr>
      </w:pPr>
    </w:p>
    <w:p w14:paraId="70751CA3" w14:textId="34332B11" w:rsidR="00623B16" w:rsidRPr="0087673B" w:rsidRDefault="00623B16" w:rsidP="005C27D3">
      <w:pPr>
        <w:rPr>
          <w:rFonts w:eastAsia="Times New Roman" w:cs="Times New Roman"/>
          <w:b/>
          <w:bCs/>
        </w:rPr>
      </w:pPr>
      <w:r w:rsidRPr="00A523DA">
        <w:rPr>
          <w:rFonts w:eastAsia="Times New Roman" w:cs="Times New Roman"/>
          <w:b/>
        </w:rPr>
        <w:t>Reflection</w:t>
      </w:r>
      <w:r w:rsidR="007F12BC" w:rsidRPr="00A523DA">
        <w:rPr>
          <w:rFonts w:eastAsia="Times New Roman" w:cs="Times New Roman"/>
          <w:b/>
        </w:rPr>
        <w:t xml:space="preserve">: </w:t>
      </w:r>
      <w:r w:rsidR="00766B2B" w:rsidRPr="00A523DA">
        <w:rPr>
          <w:rFonts w:eastAsia="Times New Roman" w:cs="Times New Roman"/>
          <w:b/>
        </w:rPr>
        <w:t>Ideas About Writing</w:t>
      </w:r>
      <w:r w:rsidR="007F12BC" w:rsidRPr="00A523DA">
        <w:rPr>
          <w:rFonts w:eastAsia="Times New Roman" w:cs="Times New Roman"/>
          <w:b/>
        </w:rPr>
        <w:t xml:space="preserve"> Project</w:t>
      </w:r>
    </w:p>
    <w:p w14:paraId="57D88735" w14:textId="77777777" w:rsidR="00623B16" w:rsidRPr="00A523DA" w:rsidRDefault="00623B16" w:rsidP="00623B16">
      <w:pPr>
        <w:pStyle w:val="Normal1"/>
        <w:spacing w:after="80" w:line="240" w:lineRule="auto"/>
        <w:rPr>
          <w:rFonts w:ascii="Garamond" w:hAnsi="Garamond"/>
          <w:sz w:val="24"/>
          <w:szCs w:val="24"/>
        </w:rPr>
      </w:pPr>
    </w:p>
    <w:p w14:paraId="28C7EEF9" w14:textId="44403C76" w:rsidR="00623B16" w:rsidRPr="00A523DA" w:rsidRDefault="00623B16" w:rsidP="00623B16">
      <w:pPr>
        <w:pStyle w:val="Normal1"/>
        <w:widowControl w:val="0"/>
        <w:numPr>
          <w:ilvl w:val="0"/>
          <w:numId w:val="2"/>
        </w:numPr>
        <w:spacing w:after="80" w:line="240" w:lineRule="auto"/>
        <w:ind w:left="634" w:hanging="274"/>
        <w:rPr>
          <w:rFonts w:ascii="Garamond" w:eastAsia="Times New Roman" w:hAnsi="Garamond" w:cs="Times New Roman"/>
          <w:sz w:val="24"/>
          <w:szCs w:val="24"/>
        </w:rPr>
      </w:pPr>
      <w:r w:rsidRPr="00A523DA">
        <w:rPr>
          <w:rFonts w:ascii="Garamond" w:eastAsia="Times New Roman" w:hAnsi="Garamond" w:cs="Times New Roman"/>
          <w:sz w:val="24"/>
          <w:szCs w:val="24"/>
        </w:rPr>
        <w:t xml:space="preserve">Write a </w:t>
      </w:r>
      <w:r w:rsidRPr="00A523DA">
        <w:rPr>
          <w:rFonts w:ascii="Garamond" w:eastAsia="Times New Roman" w:hAnsi="Garamond" w:cs="Times New Roman"/>
          <w:b/>
          <w:sz w:val="24"/>
          <w:szCs w:val="24"/>
        </w:rPr>
        <w:t>one-paragraph introduction to the artifact that articulates your intellectual process for this project</w:t>
      </w:r>
      <w:r w:rsidRPr="00A523DA">
        <w:rPr>
          <w:rFonts w:ascii="Garamond" w:eastAsia="Times New Roman" w:hAnsi="Garamond" w:cs="Times New Roman"/>
          <w:sz w:val="24"/>
          <w:szCs w:val="24"/>
        </w:rPr>
        <w:t>. Put another way, explain where your ideas came from and how they evolved during the course of the project. You should also discuss how the composition process (examples: prewriting, outlining, drafting, peer review, revising, editing) affected your intellectual process, and vice versa.</w:t>
      </w:r>
    </w:p>
    <w:p w14:paraId="19277D75" w14:textId="469FF91A" w:rsidR="00623B16" w:rsidRPr="00A523DA" w:rsidRDefault="00623B16" w:rsidP="00623B16">
      <w:pPr>
        <w:pStyle w:val="Normal1"/>
        <w:widowControl w:val="0"/>
        <w:numPr>
          <w:ilvl w:val="0"/>
          <w:numId w:val="2"/>
        </w:numPr>
        <w:spacing w:after="80" w:line="240" w:lineRule="auto"/>
        <w:ind w:left="630" w:hanging="269"/>
        <w:rPr>
          <w:rFonts w:ascii="Garamond" w:eastAsia="Times New Roman" w:hAnsi="Garamond" w:cs="Times New Roman"/>
          <w:sz w:val="24"/>
          <w:szCs w:val="24"/>
        </w:rPr>
      </w:pPr>
      <w:r w:rsidRPr="00A523DA">
        <w:rPr>
          <w:rFonts w:ascii="Garamond" w:eastAsia="Times New Roman" w:hAnsi="Garamond" w:cs="Times New Roman"/>
          <w:sz w:val="24"/>
          <w:szCs w:val="24"/>
        </w:rPr>
        <w:t xml:space="preserve">After the introductory paragraph, </w:t>
      </w:r>
      <w:r w:rsidRPr="00A523DA">
        <w:rPr>
          <w:rFonts w:ascii="Garamond" w:eastAsia="Times New Roman" w:hAnsi="Garamond" w:cs="Times New Roman"/>
          <w:b/>
          <w:sz w:val="24"/>
          <w:szCs w:val="24"/>
        </w:rPr>
        <w:t>compose two or three bullet points answering each of the following questions. Each bullet point should consist of 1-3 complete sentences that directly address the question</w:t>
      </w:r>
      <w:r w:rsidRPr="00A523DA">
        <w:rPr>
          <w:rFonts w:ascii="Garamond" w:eastAsia="Times New Roman" w:hAnsi="Garamond" w:cs="Times New Roman"/>
          <w:sz w:val="24"/>
          <w:szCs w:val="24"/>
        </w:rPr>
        <w:t>. Review the assignment sheet you received for the assignment before composing your answers.</w:t>
      </w:r>
    </w:p>
    <w:p w14:paraId="1698B511" w14:textId="77777777" w:rsidR="00BD7E01" w:rsidRDefault="00BD7E01" w:rsidP="00BD7E01">
      <w:pPr>
        <w:pStyle w:val="Normal1"/>
        <w:widowControl w:val="0"/>
        <w:numPr>
          <w:ilvl w:val="1"/>
          <w:numId w:val="2"/>
        </w:numPr>
        <w:spacing w:line="240" w:lineRule="auto"/>
        <w:ind w:left="900" w:hanging="269"/>
        <w:rPr>
          <w:rFonts w:ascii="Garamond" w:eastAsia="Times New Roman" w:hAnsi="Garamond" w:cs="Times New Roman"/>
          <w:sz w:val="24"/>
          <w:szCs w:val="24"/>
        </w:rPr>
      </w:pPr>
      <w:r>
        <w:rPr>
          <w:rFonts w:ascii="Garamond" w:eastAsia="Times New Roman" w:hAnsi="Garamond" w:cs="Times New Roman"/>
          <w:sz w:val="24"/>
          <w:szCs w:val="24"/>
        </w:rPr>
        <w:t xml:space="preserve">What grade would you give yourself for this project, and why? *Feel free to look at the major </w:t>
      </w:r>
      <w:r>
        <w:rPr>
          <w:rFonts w:ascii="Garamond" w:eastAsia="Times New Roman" w:hAnsi="Garamond" w:cs="Times New Roman"/>
          <w:sz w:val="24"/>
          <w:szCs w:val="24"/>
        </w:rPr>
        <w:lastRenderedPageBreak/>
        <w:t>project rubric and use those terms.</w:t>
      </w:r>
    </w:p>
    <w:p w14:paraId="7B670059" w14:textId="77777777" w:rsidR="00BD7E01" w:rsidRDefault="00BD7E01" w:rsidP="00BD7E01">
      <w:pPr>
        <w:pStyle w:val="Normal1"/>
        <w:widowControl w:val="0"/>
        <w:numPr>
          <w:ilvl w:val="1"/>
          <w:numId w:val="2"/>
        </w:numPr>
        <w:spacing w:line="240" w:lineRule="auto"/>
        <w:ind w:left="900" w:hanging="269"/>
        <w:rPr>
          <w:rFonts w:ascii="Garamond" w:eastAsia="Times New Roman" w:hAnsi="Garamond" w:cs="Times New Roman"/>
          <w:sz w:val="24"/>
          <w:szCs w:val="24"/>
        </w:rPr>
      </w:pPr>
      <w:r w:rsidRPr="00A523DA">
        <w:rPr>
          <w:rFonts w:ascii="Garamond" w:eastAsia="Times New Roman" w:hAnsi="Garamond" w:cs="Times New Roman"/>
          <w:sz w:val="24"/>
          <w:szCs w:val="24"/>
        </w:rPr>
        <w:t>What were the main intellectual goals of the assignment? Please situate these goals in terms of the course theme, and in terms of the communication skills you were to learn or practice.</w:t>
      </w:r>
    </w:p>
    <w:p w14:paraId="398558DC" w14:textId="77777777" w:rsidR="00BD7E01" w:rsidRPr="00B602C4" w:rsidRDefault="00BD7E01" w:rsidP="00BD7E01">
      <w:pPr>
        <w:pStyle w:val="Normal1"/>
        <w:widowControl w:val="0"/>
        <w:numPr>
          <w:ilvl w:val="1"/>
          <w:numId w:val="2"/>
        </w:numPr>
        <w:spacing w:line="240" w:lineRule="auto"/>
        <w:ind w:left="900" w:hanging="269"/>
        <w:rPr>
          <w:rFonts w:ascii="Garamond" w:eastAsia="Times New Roman" w:hAnsi="Garamond" w:cs="Times New Roman"/>
          <w:sz w:val="24"/>
          <w:szCs w:val="24"/>
        </w:rPr>
      </w:pPr>
      <w:r w:rsidRPr="00A523DA">
        <w:rPr>
          <w:rFonts w:ascii="Garamond" w:eastAsia="Times New Roman" w:hAnsi="Garamond" w:cs="Times New Roman"/>
          <w:sz w:val="24"/>
          <w:szCs w:val="24"/>
        </w:rPr>
        <w:t xml:space="preserve">Who is the intended audience for your </w:t>
      </w:r>
      <w:r>
        <w:rPr>
          <w:rFonts w:ascii="Garamond" w:eastAsia="Times New Roman" w:hAnsi="Garamond" w:cs="Times New Roman"/>
          <w:sz w:val="24"/>
          <w:szCs w:val="24"/>
        </w:rPr>
        <w:t>blog post</w:t>
      </w:r>
      <w:r w:rsidRPr="00A523DA">
        <w:rPr>
          <w:rFonts w:ascii="Garamond" w:eastAsia="Times New Roman" w:hAnsi="Garamond" w:cs="Times New Roman"/>
          <w:sz w:val="24"/>
          <w:szCs w:val="24"/>
        </w:rPr>
        <w:t xml:space="preserve">, and why? How is your choice of audience </w:t>
      </w:r>
      <w:r>
        <w:rPr>
          <w:rFonts w:ascii="Garamond" w:eastAsia="Times New Roman" w:hAnsi="Garamond" w:cs="Times New Roman"/>
          <w:sz w:val="24"/>
          <w:szCs w:val="24"/>
        </w:rPr>
        <w:t>reflected in it</w:t>
      </w:r>
      <w:r w:rsidRPr="00A523DA">
        <w:rPr>
          <w:rFonts w:ascii="Garamond" w:eastAsia="Times New Roman" w:hAnsi="Garamond" w:cs="Times New Roman"/>
          <w:sz w:val="24"/>
          <w:szCs w:val="24"/>
        </w:rPr>
        <w:t>?</w:t>
      </w:r>
    </w:p>
    <w:p w14:paraId="4BAEB395" w14:textId="77777777" w:rsidR="00BD7E01" w:rsidRPr="00A523DA" w:rsidRDefault="00BD7E01" w:rsidP="00BD7E01">
      <w:pPr>
        <w:pStyle w:val="Normal1"/>
        <w:widowControl w:val="0"/>
        <w:numPr>
          <w:ilvl w:val="1"/>
          <w:numId w:val="2"/>
        </w:numPr>
        <w:spacing w:line="240" w:lineRule="auto"/>
        <w:ind w:left="900" w:hanging="269"/>
        <w:rPr>
          <w:rFonts w:ascii="Garamond" w:eastAsia="Times New Roman" w:hAnsi="Garamond" w:cs="Times New Roman"/>
          <w:sz w:val="24"/>
          <w:szCs w:val="24"/>
        </w:rPr>
      </w:pPr>
      <w:r w:rsidRPr="00A523DA">
        <w:rPr>
          <w:rFonts w:ascii="Garamond" w:eastAsia="Times New Roman" w:hAnsi="Garamond" w:cs="Times New Roman"/>
          <w:sz w:val="24"/>
          <w:szCs w:val="24"/>
        </w:rPr>
        <w:t>What is your argument or purpose, and how did you make the argument or purpose visible</w:t>
      </w:r>
      <w:r>
        <w:rPr>
          <w:rFonts w:ascii="Garamond" w:eastAsia="Times New Roman" w:hAnsi="Garamond" w:cs="Times New Roman"/>
          <w:sz w:val="24"/>
          <w:szCs w:val="24"/>
        </w:rPr>
        <w:t xml:space="preserve"> and persuasive in your post</w:t>
      </w:r>
      <w:r w:rsidRPr="00A523DA">
        <w:rPr>
          <w:rFonts w:ascii="Garamond" w:eastAsia="Times New Roman" w:hAnsi="Garamond" w:cs="Times New Roman"/>
          <w:sz w:val="24"/>
          <w:szCs w:val="24"/>
        </w:rPr>
        <w:t>?</w:t>
      </w:r>
    </w:p>
    <w:p w14:paraId="082C35CC" w14:textId="77777777" w:rsidR="00BD7E01" w:rsidRPr="00A523DA" w:rsidRDefault="00BD7E01" w:rsidP="00BD7E01">
      <w:pPr>
        <w:pStyle w:val="Normal1"/>
        <w:widowControl w:val="0"/>
        <w:numPr>
          <w:ilvl w:val="1"/>
          <w:numId w:val="2"/>
        </w:numPr>
        <w:spacing w:line="240" w:lineRule="auto"/>
        <w:ind w:left="900" w:hanging="269"/>
        <w:rPr>
          <w:rFonts w:ascii="Garamond" w:eastAsia="Times New Roman" w:hAnsi="Garamond" w:cs="Times New Roman"/>
          <w:sz w:val="24"/>
          <w:szCs w:val="24"/>
        </w:rPr>
      </w:pPr>
      <w:r w:rsidRPr="00A523DA">
        <w:rPr>
          <w:rFonts w:ascii="Garamond" w:eastAsia="Times New Roman" w:hAnsi="Garamond" w:cs="Times New Roman"/>
          <w:sz w:val="24"/>
          <w:szCs w:val="24"/>
        </w:rPr>
        <w:t xml:space="preserve">Discuss the technical process of creating this </w:t>
      </w:r>
      <w:r>
        <w:rPr>
          <w:rFonts w:ascii="Garamond" w:eastAsia="Times New Roman" w:hAnsi="Garamond" w:cs="Times New Roman"/>
          <w:sz w:val="24"/>
          <w:szCs w:val="24"/>
        </w:rPr>
        <w:t>blog post.</w:t>
      </w:r>
      <w:r w:rsidRPr="00A523DA">
        <w:rPr>
          <w:rFonts w:ascii="Garamond" w:eastAsia="Times New Roman" w:hAnsi="Garamond" w:cs="Times New Roman"/>
          <w:sz w:val="24"/>
          <w:szCs w:val="24"/>
        </w:rPr>
        <w:t xml:space="preserve"> What was the biggest technical hurdle you encountered and why? What was the easiest technical aspect of this project?  What was the most important technical skill you learned?  What advice would you give someone using this app / software for the first time?</w:t>
      </w:r>
    </w:p>
    <w:p w14:paraId="23187E58" w14:textId="77777777" w:rsidR="00BD7E01" w:rsidRDefault="00BD7E01" w:rsidP="00BD7E01">
      <w:pPr>
        <w:pStyle w:val="Normal1"/>
        <w:widowControl w:val="0"/>
        <w:numPr>
          <w:ilvl w:val="1"/>
          <w:numId w:val="2"/>
        </w:numPr>
        <w:spacing w:line="240" w:lineRule="auto"/>
        <w:ind w:left="900" w:hanging="269"/>
        <w:rPr>
          <w:rFonts w:ascii="Garamond" w:eastAsia="Times New Roman" w:hAnsi="Garamond" w:cs="Times New Roman"/>
          <w:sz w:val="24"/>
          <w:szCs w:val="24"/>
        </w:rPr>
      </w:pPr>
      <w:r w:rsidRPr="00A523DA">
        <w:rPr>
          <w:rFonts w:ascii="Garamond" w:eastAsia="Times New Roman" w:hAnsi="Garamond" w:cs="Times New Roman"/>
          <w:sz w:val="24"/>
          <w:szCs w:val="24"/>
        </w:rPr>
        <w:t>If you had more time for revision, what would you change and why?</w:t>
      </w:r>
    </w:p>
    <w:p w14:paraId="42279461" w14:textId="77777777" w:rsidR="00A26E80" w:rsidRPr="00A523DA" w:rsidRDefault="00A26E80" w:rsidP="00557E55">
      <w:pPr>
        <w:contextualSpacing/>
      </w:pPr>
    </w:p>
    <w:p w14:paraId="416BECDB" w14:textId="77777777" w:rsidR="0087673B" w:rsidRDefault="0087673B" w:rsidP="00A26E80">
      <w:pPr>
        <w:widowControl w:val="0"/>
        <w:autoSpaceDE w:val="0"/>
        <w:autoSpaceDN w:val="0"/>
        <w:adjustRightInd w:val="0"/>
      </w:pPr>
    </w:p>
    <w:p w14:paraId="2012CD0F" w14:textId="570DA47B" w:rsidR="00A26E80" w:rsidRPr="00A523DA" w:rsidRDefault="00A26E80" w:rsidP="00A26E80">
      <w:pPr>
        <w:widowControl w:val="0"/>
        <w:autoSpaceDE w:val="0"/>
        <w:autoSpaceDN w:val="0"/>
        <w:adjustRightInd w:val="0"/>
        <w:rPr>
          <w:rFonts w:cs="Garamond"/>
          <w:b/>
          <w:bCs/>
        </w:rPr>
      </w:pPr>
      <w:r w:rsidRPr="00A523DA">
        <w:rPr>
          <w:rFonts w:cs="Garamond"/>
          <w:b/>
          <w:bCs/>
        </w:rPr>
        <w:t>What a Research Project is and Why You Should Care</w:t>
      </w:r>
    </w:p>
    <w:p w14:paraId="0C517525" w14:textId="77777777" w:rsidR="00A26E80" w:rsidRPr="00A523DA" w:rsidRDefault="00A26E80" w:rsidP="00A26E80">
      <w:pPr>
        <w:widowControl w:val="0"/>
        <w:autoSpaceDE w:val="0"/>
        <w:autoSpaceDN w:val="0"/>
        <w:adjustRightInd w:val="0"/>
        <w:rPr>
          <w:rFonts w:cs="Garamond"/>
        </w:rPr>
      </w:pPr>
    </w:p>
    <w:p w14:paraId="2C07C4DD" w14:textId="77777777" w:rsidR="00A26E80" w:rsidRPr="00A523DA" w:rsidRDefault="00A26E80" w:rsidP="00A26E80">
      <w:pPr>
        <w:widowControl w:val="0"/>
        <w:autoSpaceDE w:val="0"/>
        <w:autoSpaceDN w:val="0"/>
        <w:adjustRightInd w:val="0"/>
        <w:rPr>
          <w:rFonts w:cs="Garamond"/>
        </w:rPr>
      </w:pPr>
      <w:r w:rsidRPr="00A523DA">
        <w:rPr>
          <w:rFonts w:cs="Garamond"/>
        </w:rPr>
        <w:t>A research project is a writing assignment designed to give you practical experience in using</w:t>
      </w:r>
    </w:p>
    <w:p w14:paraId="4CA14092" w14:textId="5E642557" w:rsidR="00A26E80" w:rsidRPr="00A523DA" w:rsidRDefault="00A26E80" w:rsidP="00A26E80">
      <w:pPr>
        <w:widowControl w:val="0"/>
        <w:autoSpaceDE w:val="0"/>
        <w:autoSpaceDN w:val="0"/>
        <w:adjustRightInd w:val="0"/>
        <w:rPr>
          <w:rFonts w:cs="Garamond"/>
        </w:rPr>
      </w:pPr>
      <w:r w:rsidRPr="00A523DA">
        <w:rPr>
          <w:rFonts w:cs="Garamond"/>
        </w:rPr>
        <w:t xml:space="preserve">the library, in gathering material, in taking systematic and helpful notes, </w:t>
      </w:r>
      <w:r w:rsidR="006F648D">
        <w:rPr>
          <w:rFonts w:cs="Garamond"/>
        </w:rPr>
        <w:t xml:space="preserve">tracking a conversation through sources, </w:t>
      </w:r>
      <w:r w:rsidRPr="00A523DA">
        <w:rPr>
          <w:rFonts w:cs="Garamond"/>
        </w:rPr>
        <w:t>and in efficiently</w:t>
      </w:r>
      <w:r w:rsidR="006F648D">
        <w:rPr>
          <w:rFonts w:cs="Garamond"/>
        </w:rPr>
        <w:t xml:space="preserve"> </w:t>
      </w:r>
      <w:r w:rsidRPr="00A523DA">
        <w:rPr>
          <w:rFonts w:cs="Garamond"/>
        </w:rPr>
        <w:t xml:space="preserve">organizing your judgments or exploratory questions in the writing of a longer </w:t>
      </w:r>
      <w:r w:rsidR="0087673B">
        <w:rPr>
          <w:rFonts w:cs="Garamond"/>
        </w:rPr>
        <w:t>project</w:t>
      </w:r>
      <w:r w:rsidRPr="00A523DA">
        <w:rPr>
          <w:rFonts w:cs="Garamond"/>
        </w:rPr>
        <w:t>.</w:t>
      </w:r>
      <w:r w:rsidR="006F648D">
        <w:rPr>
          <w:rFonts w:cs="Garamond"/>
        </w:rPr>
        <w:t xml:space="preserve"> </w:t>
      </w:r>
      <w:r w:rsidRPr="00A523DA">
        <w:rPr>
          <w:rFonts w:cs="Garamond"/>
        </w:rPr>
        <w:t xml:space="preserve">As a class we will be going through the process of </w:t>
      </w:r>
      <w:r w:rsidR="0087673B">
        <w:rPr>
          <w:rFonts w:cs="Garamond"/>
        </w:rPr>
        <w:t>doing</w:t>
      </w:r>
      <w:r w:rsidRPr="00A523DA">
        <w:rPr>
          <w:rFonts w:cs="Garamond"/>
        </w:rPr>
        <w:t xml:space="preserve"> a research p</w:t>
      </w:r>
      <w:r w:rsidR="0087673B">
        <w:rPr>
          <w:rFonts w:cs="Garamond"/>
        </w:rPr>
        <w:t>roject</w:t>
      </w:r>
      <w:r w:rsidRPr="00A523DA">
        <w:rPr>
          <w:rFonts w:cs="Garamond"/>
        </w:rPr>
        <w:t xml:space="preserve"> by talking about</w:t>
      </w:r>
    </w:p>
    <w:p w14:paraId="18907564" w14:textId="08A407FB" w:rsidR="00A26E80" w:rsidRPr="00A523DA" w:rsidRDefault="00A26E80" w:rsidP="00A26E80">
      <w:pPr>
        <w:widowControl w:val="0"/>
        <w:autoSpaceDE w:val="0"/>
        <w:autoSpaceDN w:val="0"/>
        <w:adjustRightInd w:val="0"/>
        <w:rPr>
          <w:rFonts w:cs="Garamond"/>
        </w:rPr>
      </w:pPr>
      <w:r w:rsidRPr="00A523DA">
        <w:rPr>
          <w:rFonts w:cs="Garamond"/>
        </w:rPr>
        <w:t>sources, outlines, organizational strategies, and rough drafts. One can think of the</w:t>
      </w:r>
      <w:r w:rsidR="006F648D">
        <w:rPr>
          <w:rFonts w:cs="Garamond"/>
        </w:rPr>
        <w:t xml:space="preserve"> </w:t>
      </w:r>
      <w:r w:rsidRPr="00A523DA">
        <w:rPr>
          <w:rFonts w:cs="Garamond"/>
        </w:rPr>
        <w:t xml:space="preserve">organization of a research </w:t>
      </w:r>
      <w:r w:rsidR="006F648D">
        <w:rPr>
          <w:rFonts w:cs="Garamond"/>
        </w:rPr>
        <w:t>project</w:t>
      </w:r>
      <w:r w:rsidRPr="00A523DA">
        <w:rPr>
          <w:rFonts w:cs="Garamond"/>
        </w:rPr>
        <w:t xml:space="preserve"> in the following stages:</w:t>
      </w:r>
    </w:p>
    <w:p w14:paraId="78F44063" w14:textId="77777777" w:rsidR="00A26E80" w:rsidRPr="00A523DA" w:rsidRDefault="00A26E80" w:rsidP="00A26E80">
      <w:pPr>
        <w:widowControl w:val="0"/>
        <w:autoSpaceDE w:val="0"/>
        <w:autoSpaceDN w:val="0"/>
        <w:adjustRightInd w:val="0"/>
        <w:rPr>
          <w:rFonts w:cs="Garamond"/>
        </w:rPr>
      </w:pPr>
    </w:p>
    <w:p w14:paraId="4D57059C" w14:textId="77777777" w:rsidR="00A26E80" w:rsidRPr="00A523DA" w:rsidRDefault="00A26E80" w:rsidP="00A26E80">
      <w:pPr>
        <w:widowControl w:val="0"/>
        <w:autoSpaceDE w:val="0"/>
        <w:autoSpaceDN w:val="0"/>
        <w:adjustRightInd w:val="0"/>
        <w:rPr>
          <w:rFonts w:cs="Garamond"/>
        </w:rPr>
      </w:pPr>
      <w:r w:rsidRPr="00A523DA">
        <w:rPr>
          <w:rFonts w:cs="Garamond"/>
        </w:rPr>
        <w:t>1. Understanding the assignment (see above)</w:t>
      </w:r>
    </w:p>
    <w:p w14:paraId="1E7EFE07" w14:textId="77777777" w:rsidR="00A26E80" w:rsidRPr="00A523DA" w:rsidRDefault="00A26E80" w:rsidP="00A26E80">
      <w:pPr>
        <w:widowControl w:val="0"/>
        <w:autoSpaceDE w:val="0"/>
        <w:autoSpaceDN w:val="0"/>
        <w:adjustRightInd w:val="0"/>
        <w:rPr>
          <w:rFonts w:cs="Garamond"/>
        </w:rPr>
      </w:pPr>
      <w:r w:rsidRPr="00A523DA">
        <w:rPr>
          <w:rFonts w:cs="Garamond"/>
        </w:rPr>
        <w:t>2. Defining the topic you’d like to pursue (within the framework given by me)</w:t>
      </w:r>
    </w:p>
    <w:p w14:paraId="08E4098B" w14:textId="77777777" w:rsidR="00A26E80" w:rsidRPr="00A523DA" w:rsidRDefault="00A26E80" w:rsidP="00A26E80">
      <w:pPr>
        <w:widowControl w:val="0"/>
        <w:autoSpaceDE w:val="0"/>
        <w:autoSpaceDN w:val="0"/>
        <w:adjustRightInd w:val="0"/>
        <w:rPr>
          <w:rFonts w:cs="Garamond"/>
        </w:rPr>
      </w:pPr>
      <w:r w:rsidRPr="00A523DA">
        <w:rPr>
          <w:rFonts w:cs="Garamond"/>
        </w:rPr>
        <w:t>3. Recognizing the questions implied by the topic (questions at issue)</w:t>
      </w:r>
    </w:p>
    <w:p w14:paraId="2F4ED969" w14:textId="77777777" w:rsidR="00A26E80" w:rsidRPr="00A523DA" w:rsidRDefault="00A26E80" w:rsidP="00A26E80">
      <w:pPr>
        <w:widowControl w:val="0"/>
        <w:autoSpaceDE w:val="0"/>
        <w:autoSpaceDN w:val="0"/>
        <w:adjustRightInd w:val="0"/>
        <w:rPr>
          <w:rFonts w:cs="Garamond"/>
        </w:rPr>
      </w:pPr>
      <w:r w:rsidRPr="00A523DA">
        <w:rPr>
          <w:rFonts w:cs="Garamond"/>
        </w:rPr>
        <w:t>4. Determining the kinds of materials needed to address those questions</w:t>
      </w:r>
    </w:p>
    <w:p w14:paraId="7EF768A8" w14:textId="77777777" w:rsidR="00A26E80" w:rsidRPr="00A523DA" w:rsidRDefault="00A26E80" w:rsidP="00A26E80">
      <w:pPr>
        <w:widowControl w:val="0"/>
        <w:autoSpaceDE w:val="0"/>
        <w:autoSpaceDN w:val="0"/>
        <w:adjustRightInd w:val="0"/>
        <w:rPr>
          <w:rFonts w:cs="Garamond"/>
        </w:rPr>
      </w:pPr>
      <w:r w:rsidRPr="00A523DA">
        <w:rPr>
          <w:rFonts w:cs="Garamond"/>
        </w:rPr>
        <w:t>5. Gathering materials</w:t>
      </w:r>
    </w:p>
    <w:p w14:paraId="7476FB3A" w14:textId="77777777" w:rsidR="00A26E80" w:rsidRPr="00A523DA" w:rsidRDefault="00A26E80" w:rsidP="00A26E80">
      <w:pPr>
        <w:widowControl w:val="0"/>
        <w:autoSpaceDE w:val="0"/>
        <w:autoSpaceDN w:val="0"/>
        <w:adjustRightInd w:val="0"/>
        <w:rPr>
          <w:rFonts w:cs="Garamond"/>
        </w:rPr>
      </w:pPr>
      <w:r w:rsidRPr="00A523DA">
        <w:rPr>
          <w:rFonts w:cs="Garamond"/>
        </w:rPr>
        <w:t>6. Abstracting from materials (notes, note cards, outlines, choosing examples and best</w:t>
      </w:r>
    </w:p>
    <w:p w14:paraId="1390C633" w14:textId="77777777" w:rsidR="00A26E80" w:rsidRPr="00A523DA" w:rsidRDefault="00A26E80" w:rsidP="00A26E80">
      <w:pPr>
        <w:widowControl w:val="0"/>
        <w:autoSpaceDE w:val="0"/>
        <w:autoSpaceDN w:val="0"/>
        <w:adjustRightInd w:val="0"/>
        <w:rPr>
          <w:rFonts w:cs="Garamond"/>
        </w:rPr>
      </w:pPr>
      <w:r w:rsidRPr="00A523DA">
        <w:rPr>
          <w:rFonts w:cs="Garamond"/>
        </w:rPr>
        <w:t>sources)</w:t>
      </w:r>
    </w:p>
    <w:p w14:paraId="34105C2F" w14:textId="17D08DE6" w:rsidR="00A26E80" w:rsidRPr="00A523DA" w:rsidRDefault="00A26E80" w:rsidP="00A26E80">
      <w:pPr>
        <w:widowControl w:val="0"/>
        <w:autoSpaceDE w:val="0"/>
        <w:autoSpaceDN w:val="0"/>
        <w:adjustRightInd w:val="0"/>
        <w:rPr>
          <w:rFonts w:cs="Garamond"/>
        </w:rPr>
      </w:pPr>
      <w:r w:rsidRPr="00A523DA">
        <w:rPr>
          <w:rFonts w:cs="Garamond"/>
        </w:rPr>
        <w:t xml:space="preserve">8. Writing </w:t>
      </w:r>
    </w:p>
    <w:p w14:paraId="72AD3FC0" w14:textId="77777777" w:rsidR="00A26E80" w:rsidRPr="00A523DA" w:rsidRDefault="00A26E80" w:rsidP="00A26E80">
      <w:pPr>
        <w:widowControl w:val="0"/>
        <w:autoSpaceDE w:val="0"/>
        <w:autoSpaceDN w:val="0"/>
        <w:adjustRightInd w:val="0"/>
        <w:rPr>
          <w:rFonts w:cs="Garamond"/>
        </w:rPr>
      </w:pPr>
      <w:r w:rsidRPr="00A523DA">
        <w:rPr>
          <w:rFonts w:cs="Garamond"/>
        </w:rPr>
        <w:t>7. Organizing notes into a meaningful pattern</w:t>
      </w:r>
    </w:p>
    <w:p w14:paraId="7B73B04B" w14:textId="77777777" w:rsidR="00A26E80" w:rsidRPr="00A523DA" w:rsidRDefault="00A26E80" w:rsidP="00A26E80">
      <w:pPr>
        <w:widowControl w:val="0"/>
        <w:autoSpaceDE w:val="0"/>
        <w:autoSpaceDN w:val="0"/>
        <w:adjustRightInd w:val="0"/>
        <w:rPr>
          <w:rFonts w:cs="Garamond"/>
        </w:rPr>
      </w:pPr>
      <w:r w:rsidRPr="00A523DA">
        <w:rPr>
          <w:rFonts w:cs="Garamond"/>
        </w:rPr>
        <w:t>6. Abstracting from materials (notes, note cards, outlines, choosing examples and best</w:t>
      </w:r>
    </w:p>
    <w:p w14:paraId="203F1DB7" w14:textId="77777777" w:rsidR="00A26E80" w:rsidRPr="00A523DA" w:rsidRDefault="00A26E80" w:rsidP="00A26E80">
      <w:pPr>
        <w:widowControl w:val="0"/>
        <w:autoSpaceDE w:val="0"/>
        <w:autoSpaceDN w:val="0"/>
        <w:adjustRightInd w:val="0"/>
        <w:rPr>
          <w:rFonts w:cs="Garamond"/>
        </w:rPr>
      </w:pPr>
      <w:r w:rsidRPr="00A523DA">
        <w:rPr>
          <w:rFonts w:cs="Garamond"/>
        </w:rPr>
        <w:t>sources)</w:t>
      </w:r>
    </w:p>
    <w:p w14:paraId="3063C1AF" w14:textId="36E08034" w:rsidR="00A26E80" w:rsidRPr="00A523DA" w:rsidRDefault="00A26E80" w:rsidP="00A26E80">
      <w:pPr>
        <w:widowControl w:val="0"/>
        <w:autoSpaceDE w:val="0"/>
        <w:autoSpaceDN w:val="0"/>
        <w:adjustRightInd w:val="0"/>
        <w:rPr>
          <w:rFonts w:cs="Garamond"/>
        </w:rPr>
      </w:pPr>
      <w:r w:rsidRPr="00A523DA">
        <w:rPr>
          <w:rFonts w:cs="Garamond"/>
        </w:rPr>
        <w:t xml:space="preserve">8. Writing </w:t>
      </w:r>
    </w:p>
    <w:p w14:paraId="7E0A25FF" w14:textId="77777777" w:rsidR="00A26E80" w:rsidRPr="00A523DA" w:rsidRDefault="00A26E80" w:rsidP="00A26E80">
      <w:pPr>
        <w:widowControl w:val="0"/>
        <w:autoSpaceDE w:val="0"/>
        <w:autoSpaceDN w:val="0"/>
        <w:adjustRightInd w:val="0"/>
        <w:rPr>
          <w:rFonts w:cs="Garamond"/>
        </w:rPr>
      </w:pPr>
      <w:r w:rsidRPr="00A523DA">
        <w:rPr>
          <w:rFonts w:cs="Garamond"/>
        </w:rPr>
        <w:t>5. Gathering materials</w:t>
      </w:r>
    </w:p>
    <w:p w14:paraId="66609627" w14:textId="77777777" w:rsidR="00A26E80" w:rsidRPr="00A523DA" w:rsidRDefault="00A26E80" w:rsidP="00A26E80">
      <w:pPr>
        <w:widowControl w:val="0"/>
        <w:autoSpaceDE w:val="0"/>
        <w:autoSpaceDN w:val="0"/>
        <w:adjustRightInd w:val="0"/>
        <w:rPr>
          <w:rFonts w:cs="Garamond"/>
        </w:rPr>
      </w:pPr>
      <w:r w:rsidRPr="00A523DA">
        <w:rPr>
          <w:rFonts w:cs="Garamond"/>
        </w:rPr>
        <w:t>6. Abstracting from materials (notes, note cards, outlines, choosing examples and best</w:t>
      </w:r>
    </w:p>
    <w:p w14:paraId="226D5360" w14:textId="77777777" w:rsidR="00A26E80" w:rsidRPr="00A523DA" w:rsidRDefault="00A26E80" w:rsidP="00A26E80">
      <w:pPr>
        <w:widowControl w:val="0"/>
        <w:autoSpaceDE w:val="0"/>
        <w:autoSpaceDN w:val="0"/>
        <w:adjustRightInd w:val="0"/>
        <w:rPr>
          <w:rFonts w:cs="Garamond"/>
        </w:rPr>
      </w:pPr>
      <w:r w:rsidRPr="00A523DA">
        <w:rPr>
          <w:rFonts w:cs="Garamond"/>
        </w:rPr>
        <w:t>sources)</w:t>
      </w:r>
    </w:p>
    <w:p w14:paraId="5724515B" w14:textId="5DA327F3" w:rsidR="00A26E80" w:rsidRPr="00A523DA" w:rsidRDefault="00A26E80" w:rsidP="00A26E80">
      <w:pPr>
        <w:widowControl w:val="0"/>
        <w:autoSpaceDE w:val="0"/>
        <w:autoSpaceDN w:val="0"/>
        <w:adjustRightInd w:val="0"/>
        <w:rPr>
          <w:rFonts w:cs="Garamond"/>
        </w:rPr>
      </w:pPr>
      <w:r w:rsidRPr="00A523DA">
        <w:rPr>
          <w:rFonts w:cs="Garamond"/>
        </w:rPr>
        <w:t xml:space="preserve">8. Writing </w:t>
      </w:r>
    </w:p>
    <w:p w14:paraId="2751F4D7" w14:textId="5740860B" w:rsidR="00A26E80" w:rsidRPr="00A523DA" w:rsidRDefault="00A26E80" w:rsidP="00A26E80">
      <w:pPr>
        <w:widowControl w:val="0"/>
        <w:autoSpaceDE w:val="0"/>
        <w:autoSpaceDN w:val="0"/>
        <w:adjustRightInd w:val="0"/>
        <w:rPr>
          <w:rFonts w:cs="Garamond"/>
        </w:rPr>
      </w:pPr>
      <w:r w:rsidRPr="00A523DA">
        <w:rPr>
          <w:rFonts w:cs="Garamond"/>
        </w:rPr>
        <w:t xml:space="preserve">9. Revising </w:t>
      </w:r>
    </w:p>
    <w:p w14:paraId="0E2A9B59" w14:textId="77777777" w:rsidR="00A26E80" w:rsidRPr="00A523DA" w:rsidRDefault="00A26E80" w:rsidP="00A26E80">
      <w:pPr>
        <w:widowControl w:val="0"/>
        <w:autoSpaceDE w:val="0"/>
        <w:autoSpaceDN w:val="0"/>
        <w:adjustRightInd w:val="0"/>
        <w:rPr>
          <w:rFonts w:cs="Garamond"/>
        </w:rPr>
      </w:pPr>
      <w:r w:rsidRPr="00A523DA">
        <w:rPr>
          <w:rFonts w:cs="Garamond"/>
        </w:rPr>
        <w:t>7. Organizing notes into a meaningful pattern</w:t>
      </w:r>
    </w:p>
    <w:p w14:paraId="13966480" w14:textId="77777777" w:rsidR="00A26E80" w:rsidRPr="00A523DA" w:rsidRDefault="00A26E80" w:rsidP="00A26E80">
      <w:pPr>
        <w:widowControl w:val="0"/>
        <w:autoSpaceDE w:val="0"/>
        <w:autoSpaceDN w:val="0"/>
        <w:adjustRightInd w:val="0"/>
        <w:rPr>
          <w:rFonts w:cs="Garamond"/>
        </w:rPr>
      </w:pPr>
      <w:r w:rsidRPr="00A523DA">
        <w:rPr>
          <w:rFonts w:cs="Garamond"/>
        </w:rPr>
        <w:t>6. Abstracting from materials (notes, note cards, outlines, choosing examples and best</w:t>
      </w:r>
    </w:p>
    <w:p w14:paraId="0B9A3AB3" w14:textId="77777777" w:rsidR="00A26E80" w:rsidRPr="00A523DA" w:rsidRDefault="00A26E80" w:rsidP="00A26E80">
      <w:pPr>
        <w:widowControl w:val="0"/>
        <w:autoSpaceDE w:val="0"/>
        <w:autoSpaceDN w:val="0"/>
        <w:adjustRightInd w:val="0"/>
        <w:rPr>
          <w:rFonts w:cs="Garamond"/>
        </w:rPr>
      </w:pPr>
      <w:r w:rsidRPr="00A523DA">
        <w:rPr>
          <w:rFonts w:cs="Garamond"/>
        </w:rPr>
        <w:t>sources)</w:t>
      </w:r>
    </w:p>
    <w:p w14:paraId="36CAA158" w14:textId="61633BFF" w:rsidR="00A26E80" w:rsidRPr="00A523DA" w:rsidRDefault="00A26E80" w:rsidP="00A26E80">
      <w:pPr>
        <w:widowControl w:val="0"/>
        <w:autoSpaceDE w:val="0"/>
        <w:autoSpaceDN w:val="0"/>
        <w:adjustRightInd w:val="0"/>
        <w:rPr>
          <w:rFonts w:cs="Garamond"/>
        </w:rPr>
      </w:pPr>
      <w:r w:rsidRPr="00A523DA">
        <w:rPr>
          <w:rFonts w:cs="Garamond"/>
        </w:rPr>
        <w:t xml:space="preserve">8. Writing </w:t>
      </w:r>
    </w:p>
    <w:p w14:paraId="169C8F47" w14:textId="370183F9" w:rsidR="00A26E80" w:rsidRPr="00A523DA" w:rsidRDefault="00A26E80" w:rsidP="00A26E80">
      <w:pPr>
        <w:widowControl w:val="0"/>
        <w:autoSpaceDE w:val="0"/>
        <w:autoSpaceDN w:val="0"/>
        <w:adjustRightInd w:val="0"/>
        <w:rPr>
          <w:rFonts w:cs="Garamond"/>
        </w:rPr>
      </w:pPr>
      <w:r w:rsidRPr="00A523DA">
        <w:rPr>
          <w:rFonts w:cs="Garamond"/>
        </w:rPr>
        <w:t xml:space="preserve">9. Revising </w:t>
      </w:r>
    </w:p>
    <w:p w14:paraId="0F315643" w14:textId="77777777" w:rsidR="00A26E80" w:rsidRPr="00A523DA" w:rsidRDefault="00A26E80" w:rsidP="00A26E80">
      <w:pPr>
        <w:widowControl w:val="0"/>
        <w:autoSpaceDE w:val="0"/>
        <w:autoSpaceDN w:val="0"/>
        <w:adjustRightInd w:val="0"/>
        <w:rPr>
          <w:rFonts w:cs="Garamond"/>
        </w:rPr>
      </w:pPr>
      <w:r w:rsidRPr="00A523DA">
        <w:rPr>
          <w:rFonts w:cs="Garamond"/>
        </w:rPr>
        <w:t>7. Organizing notes into a meaningful pattern</w:t>
      </w:r>
    </w:p>
    <w:p w14:paraId="72C6F60B" w14:textId="5030B53B" w:rsidR="00A26E80" w:rsidRPr="00A523DA" w:rsidRDefault="00A26E80" w:rsidP="00A26E80">
      <w:pPr>
        <w:widowControl w:val="0"/>
        <w:autoSpaceDE w:val="0"/>
        <w:autoSpaceDN w:val="0"/>
        <w:adjustRightInd w:val="0"/>
        <w:rPr>
          <w:rFonts w:cs="Garamond"/>
        </w:rPr>
      </w:pPr>
      <w:r w:rsidRPr="00A523DA">
        <w:rPr>
          <w:rFonts w:cs="Garamond"/>
        </w:rPr>
        <w:t xml:space="preserve">8. Writing </w:t>
      </w:r>
    </w:p>
    <w:p w14:paraId="55D9FC8E" w14:textId="77777777" w:rsidR="00A26E80" w:rsidRPr="00A523DA" w:rsidRDefault="00A26E80" w:rsidP="00A26E80">
      <w:pPr>
        <w:widowControl w:val="0"/>
        <w:autoSpaceDE w:val="0"/>
        <w:autoSpaceDN w:val="0"/>
        <w:adjustRightInd w:val="0"/>
        <w:rPr>
          <w:rFonts w:cs="Garamond"/>
        </w:rPr>
      </w:pPr>
      <w:r w:rsidRPr="00A523DA">
        <w:rPr>
          <w:rFonts w:cs="Garamond"/>
        </w:rPr>
        <w:t>10. Revising the paper in dialogue with your peer reviewers</w:t>
      </w:r>
    </w:p>
    <w:p w14:paraId="26BAB778" w14:textId="77A58719" w:rsidR="00A26E80" w:rsidRPr="00A523DA" w:rsidRDefault="00A26E80" w:rsidP="00A26E80">
      <w:pPr>
        <w:widowControl w:val="0"/>
        <w:autoSpaceDE w:val="0"/>
        <w:autoSpaceDN w:val="0"/>
        <w:adjustRightInd w:val="0"/>
        <w:rPr>
          <w:rFonts w:cs="Garamond"/>
        </w:rPr>
      </w:pPr>
      <w:r w:rsidRPr="00A523DA">
        <w:rPr>
          <w:rFonts w:cs="Garamond"/>
        </w:rPr>
        <w:t xml:space="preserve">9. Revising </w:t>
      </w:r>
    </w:p>
    <w:p w14:paraId="641D2EF0" w14:textId="6A8A301E" w:rsidR="00A26E80" w:rsidRDefault="00A26E80" w:rsidP="00A26E80">
      <w:pPr>
        <w:widowControl w:val="0"/>
        <w:autoSpaceDE w:val="0"/>
        <w:autoSpaceDN w:val="0"/>
        <w:adjustRightInd w:val="0"/>
        <w:rPr>
          <w:rFonts w:cs="Garamond"/>
        </w:rPr>
      </w:pPr>
      <w:r w:rsidRPr="00A523DA">
        <w:rPr>
          <w:rFonts w:cs="Garamond"/>
        </w:rPr>
        <w:t>11. Proofreading and checking the format of the total p</w:t>
      </w:r>
      <w:r w:rsidR="0087673B">
        <w:rPr>
          <w:rFonts w:cs="Garamond"/>
        </w:rPr>
        <w:t>roject</w:t>
      </w:r>
    </w:p>
    <w:p w14:paraId="5264EEBA" w14:textId="01386017" w:rsidR="0087673B" w:rsidRPr="00A523DA" w:rsidRDefault="0087673B" w:rsidP="00A26E80">
      <w:pPr>
        <w:widowControl w:val="0"/>
        <w:autoSpaceDE w:val="0"/>
        <w:autoSpaceDN w:val="0"/>
        <w:adjustRightInd w:val="0"/>
        <w:rPr>
          <w:rFonts w:cs="Garamond"/>
        </w:rPr>
      </w:pPr>
      <w:r>
        <w:rPr>
          <w:rFonts w:cs="Garamond"/>
        </w:rPr>
        <w:lastRenderedPageBreak/>
        <w:t>12. Turning it in on time</w:t>
      </w:r>
    </w:p>
    <w:p w14:paraId="24FB011F" w14:textId="77777777" w:rsidR="00AB0277" w:rsidRPr="00A523DA" w:rsidRDefault="00AB0277" w:rsidP="00AB0277"/>
    <w:p w14:paraId="57F86CC2" w14:textId="77777777" w:rsidR="001752E8" w:rsidRPr="00A523DA" w:rsidRDefault="001752E8" w:rsidP="00AB0277"/>
    <w:sectPr w:rsidR="001752E8" w:rsidRPr="00A523DA" w:rsidSect="00AB0277">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E55D0" w14:textId="77777777" w:rsidR="00302274" w:rsidRDefault="00302274" w:rsidP="009A1043">
      <w:r>
        <w:separator/>
      </w:r>
    </w:p>
  </w:endnote>
  <w:endnote w:type="continuationSeparator" w:id="0">
    <w:p w14:paraId="12C06862" w14:textId="77777777" w:rsidR="00302274" w:rsidRDefault="00302274" w:rsidP="009A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0E019" w14:textId="77777777" w:rsidR="00FD2919" w:rsidRDefault="00FD2919" w:rsidP="000A2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FCB23" w14:textId="77777777" w:rsidR="00FD2919" w:rsidRDefault="00FD2919" w:rsidP="009A10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E187D" w14:textId="77777777" w:rsidR="00FD2919" w:rsidRDefault="00FD2919" w:rsidP="000A2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E01">
      <w:rPr>
        <w:rStyle w:val="PageNumber"/>
        <w:noProof/>
      </w:rPr>
      <w:t>1</w:t>
    </w:r>
    <w:r>
      <w:rPr>
        <w:rStyle w:val="PageNumber"/>
      </w:rPr>
      <w:fldChar w:fldCharType="end"/>
    </w:r>
  </w:p>
  <w:p w14:paraId="473EC8E7" w14:textId="77777777" w:rsidR="00FD2919" w:rsidRDefault="00FD2919" w:rsidP="009A10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5ECB3" w14:textId="77777777" w:rsidR="00302274" w:rsidRDefault="00302274" w:rsidP="009A1043">
      <w:r>
        <w:separator/>
      </w:r>
    </w:p>
  </w:footnote>
  <w:footnote w:type="continuationSeparator" w:id="0">
    <w:p w14:paraId="06CE146D" w14:textId="77777777" w:rsidR="00302274" w:rsidRDefault="00302274" w:rsidP="009A10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D46DE"/>
    <w:multiLevelType w:val="multilevel"/>
    <w:tmpl w:val="0EE83F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CE203EA"/>
    <w:multiLevelType w:val="hybridMultilevel"/>
    <w:tmpl w:val="C97407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E9E4C51"/>
    <w:multiLevelType w:val="hybridMultilevel"/>
    <w:tmpl w:val="1C3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77"/>
    <w:rsid w:val="00081703"/>
    <w:rsid w:val="000A29FF"/>
    <w:rsid w:val="000A4FC6"/>
    <w:rsid w:val="001576A7"/>
    <w:rsid w:val="001752E8"/>
    <w:rsid w:val="0018717C"/>
    <w:rsid w:val="00267B89"/>
    <w:rsid w:val="002B13BC"/>
    <w:rsid w:val="00302274"/>
    <w:rsid w:val="003175F5"/>
    <w:rsid w:val="00371885"/>
    <w:rsid w:val="003746C9"/>
    <w:rsid w:val="00467C09"/>
    <w:rsid w:val="0049291C"/>
    <w:rsid w:val="00513951"/>
    <w:rsid w:val="00517526"/>
    <w:rsid w:val="00557E55"/>
    <w:rsid w:val="00573128"/>
    <w:rsid w:val="005C27D3"/>
    <w:rsid w:val="00623B16"/>
    <w:rsid w:val="006F648D"/>
    <w:rsid w:val="00707584"/>
    <w:rsid w:val="00722B0A"/>
    <w:rsid w:val="00766B2B"/>
    <w:rsid w:val="007F12BC"/>
    <w:rsid w:val="00811340"/>
    <w:rsid w:val="00836D33"/>
    <w:rsid w:val="00852BC5"/>
    <w:rsid w:val="0087673B"/>
    <w:rsid w:val="008C5E91"/>
    <w:rsid w:val="008F2FAE"/>
    <w:rsid w:val="00904A56"/>
    <w:rsid w:val="00927C79"/>
    <w:rsid w:val="009643B9"/>
    <w:rsid w:val="009A1043"/>
    <w:rsid w:val="00A2180C"/>
    <w:rsid w:val="00A26E80"/>
    <w:rsid w:val="00A31B25"/>
    <w:rsid w:val="00A523DA"/>
    <w:rsid w:val="00AB0277"/>
    <w:rsid w:val="00B36CB3"/>
    <w:rsid w:val="00BD7A4A"/>
    <w:rsid w:val="00BD7E01"/>
    <w:rsid w:val="00BE32A2"/>
    <w:rsid w:val="00C7794B"/>
    <w:rsid w:val="00CA2DE1"/>
    <w:rsid w:val="00CB6C73"/>
    <w:rsid w:val="00E643FC"/>
    <w:rsid w:val="00E77090"/>
    <w:rsid w:val="00EF0439"/>
    <w:rsid w:val="00F22EE7"/>
    <w:rsid w:val="00FB30EA"/>
    <w:rsid w:val="00FD2919"/>
    <w:rsid w:val="00FE1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D81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277"/>
    <w:pPr>
      <w:ind w:left="720"/>
      <w:contextualSpacing/>
    </w:pPr>
    <w:rPr>
      <w:rFonts w:asciiTheme="minorHAnsi" w:eastAsiaTheme="minorHAnsi" w:hAnsiTheme="minorHAnsi"/>
      <w:sz w:val="22"/>
      <w:szCs w:val="22"/>
    </w:rPr>
  </w:style>
  <w:style w:type="paragraph" w:customStyle="1" w:styleId="Normal1">
    <w:name w:val="Normal1"/>
    <w:rsid w:val="00623B16"/>
    <w:pPr>
      <w:spacing w:line="276" w:lineRule="auto"/>
    </w:pPr>
    <w:rPr>
      <w:rFonts w:ascii="Arial" w:eastAsia="Arial" w:hAnsi="Arial" w:cs="Arial"/>
      <w:color w:val="000000"/>
      <w:sz w:val="22"/>
      <w:szCs w:val="20"/>
    </w:rPr>
  </w:style>
  <w:style w:type="character" w:styleId="Strong">
    <w:name w:val="Strong"/>
    <w:basedOn w:val="DefaultParagraphFont"/>
    <w:uiPriority w:val="22"/>
    <w:qFormat/>
    <w:rsid w:val="001752E8"/>
    <w:rPr>
      <w:b/>
      <w:bCs/>
    </w:rPr>
  </w:style>
  <w:style w:type="paragraph" w:styleId="Footer">
    <w:name w:val="footer"/>
    <w:basedOn w:val="Normal"/>
    <w:link w:val="FooterChar"/>
    <w:uiPriority w:val="99"/>
    <w:unhideWhenUsed/>
    <w:rsid w:val="009A1043"/>
    <w:pPr>
      <w:tabs>
        <w:tab w:val="center" w:pos="4320"/>
        <w:tab w:val="right" w:pos="8640"/>
      </w:tabs>
    </w:pPr>
  </w:style>
  <w:style w:type="character" w:customStyle="1" w:styleId="FooterChar">
    <w:name w:val="Footer Char"/>
    <w:basedOn w:val="DefaultParagraphFont"/>
    <w:link w:val="Footer"/>
    <w:uiPriority w:val="99"/>
    <w:rsid w:val="009A1043"/>
  </w:style>
  <w:style w:type="character" w:styleId="PageNumber">
    <w:name w:val="page number"/>
    <w:basedOn w:val="DefaultParagraphFont"/>
    <w:uiPriority w:val="99"/>
    <w:semiHidden/>
    <w:unhideWhenUsed/>
    <w:rsid w:val="009A1043"/>
  </w:style>
  <w:style w:type="paragraph" w:styleId="NormalWeb">
    <w:name w:val="Normal (Web)"/>
    <w:basedOn w:val="Normal"/>
    <w:uiPriority w:val="99"/>
    <w:unhideWhenUsed/>
    <w:rsid w:val="00557E5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57E5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277"/>
    <w:pPr>
      <w:ind w:left="720"/>
      <w:contextualSpacing/>
    </w:pPr>
    <w:rPr>
      <w:rFonts w:asciiTheme="minorHAnsi" w:eastAsiaTheme="minorHAnsi" w:hAnsiTheme="minorHAnsi"/>
      <w:sz w:val="22"/>
      <w:szCs w:val="22"/>
    </w:rPr>
  </w:style>
  <w:style w:type="paragraph" w:customStyle="1" w:styleId="Normal1">
    <w:name w:val="Normal1"/>
    <w:rsid w:val="00623B16"/>
    <w:pPr>
      <w:spacing w:line="276" w:lineRule="auto"/>
    </w:pPr>
    <w:rPr>
      <w:rFonts w:ascii="Arial" w:eastAsia="Arial" w:hAnsi="Arial" w:cs="Arial"/>
      <w:color w:val="000000"/>
      <w:sz w:val="22"/>
      <w:szCs w:val="20"/>
    </w:rPr>
  </w:style>
  <w:style w:type="character" w:styleId="Strong">
    <w:name w:val="Strong"/>
    <w:basedOn w:val="DefaultParagraphFont"/>
    <w:uiPriority w:val="22"/>
    <w:qFormat/>
    <w:rsid w:val="001752E8"/>
    <w:rPr>
      <w:b/>
      <w:bCs/>
    </w:rPr>
  </w:style>
  <w:style w:type="paragraph" w:styleId="Footer">
    <w:name w:val="footer"/>
    <w:basedOn w:val="Normal"/>
    <w:link w:val="FooterChar"/>
    <w:uiPriority w:val="99"/>
    <w:unhideWhenUsed/>
    <w:rsid w:val="009A1043"/>
    <w:pPr>
      <w:tabs>
        <w:tab w:val="center" w:pos="4320"/>
        <w:tab w:val="right" w:pos="8640"/>
      </w:tabs>
    </w:pPr>
  </w:style>
  <w:style w:type="character" w:customStyle="1" w:styleId="FooterChar">
    <w:name w:val="Footer Char"/>
    <w:basedOn w:val="DefaultParagraphFont"/>
    <w:link w:val="Footer"/>
    <w:uiPriority w:val="99"/>
    <w:rsid w:val="009A1043"/>
  </w:style>
  <w:style w:type="character" w:styleId="PageNumber">
    <w:name w:val="page number"/>
    <w:basedOn w:val="DefaultParagraphFont"/>
    <w:uiPriority w:val="99"/>
    <w:semiHidden/>
    <w:unhideWhenUsed/>
    <w:rsid w:val="009A1043"/>
  </w:style>
  <w:style w:type="paragraph" w:styleId="NormalWeb">
    <w:name w:val="Normal (Web)"/>
    <w:basedOn w:val="Normal"/>
    <w:uiPriority w:val="99"/>
    <w:unhideWhenUsed/>
    <w:rsid w:val="00557E5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57E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11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1399</Words>
  <Characters>7975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Georgia Perimeter College</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Weaver</dc:creator>
  <cp:keywords/>
  <dc:description/>
  <cp:lastModifiedBy>Rebecca Weaver</cp:lastModifiedBy>
  <cp:revision>8</cp:revision>
  <dcterms:created xsi:type="dcterms:W3CDTF">2019-03-10T14:46:00Z</dcterms:created>
  <dcterms:modified xsi:type="dcterms:W3CDTF">2019-04-02T14:41:00Z</dcterms:modified>
</cp:coreProperties>
</file>